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F3" w:rsidRDefault="00AE45F3" w:rsidP="007463C4">
      <w:pPr>
        <w:contextualSpacing/>
        <w:jc w:val="center"/>
        <w:rPr>
          <w:rFonts w:ascii="Times New Roman" w:hAnsi="Times New Roman"/>
          <w:b/>
          <w:sz w:val="28"/>
        </w:rPr>
      </w:pPr>
      <w:bookmarkStart w:id="0" w:name="bookmark0"/>
      <w:bookmarkStart w:id="1" w:name="_GoBack"/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6475679" cy="8983980"/>
            <wp:effectExtent l="0" t="0" r="0" b="0"/>
            <wp:docPr id="1" name="Рисунок 1" descr="C:\Users\Радуга\Downloads\самоо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дуга\Downloads\самооб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65" cy="898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463C4" w:rsidRDefault="007463C4" w:rsidP="007463C4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ОБЩАЯ ХАРАКТЕРИСТИКА УЧРЕЖДЕНИЯ</w:t>
      </w:r>
    </w:p>
    <w:p w:rsidR="007463C4" w:rsidRDefault="007463C4" w:rsidP="007463C4">
      <w:pPr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6034"/>
      </w:tblGrid>
      <w:tr w:rsidR="007463C4" w:rsidTr="008531B9">
        <w:trPr>
          <w:trHeight w:val="426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Наименование образовательного учреждения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дошкольное образовательное учреждение Детский сад «Радуга» 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адаана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Дзун-Хемчикского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Республики Тыва (МБДОУ Детский сад «Радуга» </w:t>
            </w:r>
            <w:proofErr w:type="spellStart"/>
            <w:r>
              <w:rPr>
                <w:rFonts w:ascii="Times New Roman" w:hAnsi="Times New Roman"/>
                <w:sz w:val="28"/>
              </w:rPr>
              <w:t>г.Чадаана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7463C4" w:rsidTr="008531B9">
        <w:trPr>
          <w:trHeight w:val="426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Руководитель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Хунай-ооловна</w:t>
            </w:r>
            <w:proofErr w:type="spellEnd"/>
          </w:p>
        </w:tc>
      </w:tr>
      <w:tr w:rsidR="007463C4" w:rsidTr="008531B9">
        <w:trPr>
          <w:trHeight w:val="325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Адрес учреждения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Юридический адрес</w:t>
            </w:r>
            <w:r>
              <w:rPr>
                <w:rFonts w:ascii="Times New Roman" w:hAnsi="Times New Roman"/>
                <w:sz w:val="28"/>
              </w:rPr>
              <w:t xml:space="preserve">: 668111, Республика Тыва, </w:t>
            </w:r>
            <w:proofErr w:type="spellStart"/>
            <w:r>
              <w:rPr>
                <w:rFonts w:ascii="Times New Roman" w:hAnsi="Times New Roman"/>
                <w:sz w:val="28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кожуун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адан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ул.Победы</w:t>
            </w:r>
            <w:proofErr w:type="spellEnd"/>
            <w:r>
              <w:rPr>
                <w:rFonts w:ascii="Times New Roman" w:hAnsi="Times New Roman"/>
                <w:sz w:val="28"/>
              </w:rPr>
              <w:t>, д.86.</w:t>
            </w:r>
          </w:p>
          <w:p w:rsidR="007463C4" w:rsidRDefault="007463C4" w:rsidP="00853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Фактические адреса осуществления образовательной деятельности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7463C4" w:rsidRDefault="007463C4" w:rsidP="008531B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- 668111, Республика Тыва, </w:t>
            </w:r>
            <w:proofErr w:type="spellStart"/>
            <w:r>
              <w:rPr>
                <w:rFonts w:ascii="Times New Roman" w:hAnsi="Times New Roman"/>
                <w:sz w:val="28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кожуун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адан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ул.Победы</w:t>
            </w:r>
            <w:proofErr w:type="spellEnd"/>
            <w:r>
              <w:rPr>
                <w:rFonts w:ascii="Times New Roman" w:hAnsi="Times New Roman"/>
                <w:sz w:val="28"/>
              </w:rPr>
              <w:t>, д.86</w:t>
            </w:r>
          </w:p>
        </w:tc>
      </w:tr>
      <w:tr w:rsidR="007463C4" w:rsidTr="008531B9">
        <w:trPr>
          <w:trHeight w:val="325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Телефон, факс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(39434) 2-12-29</w:t>
            </w:r>
          </w:p>
        </w:tc>
      </w:tr>
      <w:tr w:rsidR="007463C4" w:rsidTr="008531B9">
        <w:trPr>
          <w:trHeight w:val="28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Адрес электронной почты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324797" w:rsidP="008531B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hyperlink r:id="rId10" w:history="1">
              <w:r w:rsidR="007463C4">
                <w:rPr>
                  <w:rStyle w:val="a3"/>
                  <w:rFonts w:ascii="Times New Roman" w:hAnsi="Times New Roman"/>
                  <w:color w:val="002060"/>
                  <w:sz w:val="28"/>
                </w:rPr>
                <w:t>raduga.chadan@yandex.ru</w:t>
              </w:r>
            </w:hyperlink>
          </w:p>
        </w:tc>
      </w:tr>
      <w:tr w:rsidR="007463C4" w:rsidTr="008531B9">
        <w:trPr>
          <w:trHeight w:val="28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Адрес сайта учреждения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raduga-chadana.rtyva.ru</w:t>
            </w:r>
          </w:p>
        </w:tc>
      </w:tr>
      <w:tr w:rsidR="007463C4" w:rsidTr="008531B9">
        <w:trPr>
          <w:trHeight w:val="28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Учредитель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hAnsi="Times New Roman"/>
                <w:sz w:val="28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кожуун</w:t>
            </w:r>
            <w:proofErr w:type="spellEnd"/>
            <w:r>
              <w:rPr>
                <w:rFonts w:ascii="Times New Roman" w:hAnsi="Times New Roman"/>
                <w:sz w:val="28"/>
              </w:rPr>
              <w:t>» Республики Тыва</w:t>
            </w:r>
          </w:p>
        </w:tc>
      </w:tr>
      <w:tr w:rsidR="007463C4" w:rsidTr="008531B9">
        <w:trPr>
          <w:trHeight w:val="28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Год основания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1978г</w:t>
            </w:r>
          </w:p>
        </w:tc>
      </w:tr>
      <w:tr w:rsidR="007463C4" w:rsidTr="008531B9">
        <w:trPr>
          <w:trHeight w:val="28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Лицензия на образовательную деятельность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3C4" w:rsidRDefault="007463C4" w:rsidP="008531B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Серия 17 Л 01 № 0000393 под регистрационным № 197 от 24.04.2013г, выданной Министерством образования и науки Республики Тыва (бессрочно)</w:t>
            </w:r>
          </w:p>
        </w:tc>
      </w:tr>
    </w:tbl>
    <w:p w:rsidR="00C6669A" w:rsidRDefault="00C6669A" w:rsidP="007463C4">
      <w:pPr>
        <w:pStyle w:val="a7"/>
        <w:ind w:left="0"/>
        <w:rPr>
          <w:rFonts w:ascii="Times New Roman" w:hAnsi="Times New Roman"/>
          <w:b/>
          <w:sz w:val="28"/>
          <w:szCs w:val="28"/>
        </w:rPr>
      </w:pPr>
    </w:p>
    <w:p w:rsidR="00AE4DE9" w:rsidRPr="008A61C9" w:rsidRDefault="00882738" w:rsidP="00FC5B9C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A61C9">
        <w:rPr>
          <w:rFonts w:ascii="Times New Roman" w:hAnsi="Times New Roman"/>
          <w:b/>
          <w:sz w:val="28"/>
          <w:szCs w:val="28"/>
        </w:rPr>
        <w:t xml:space="preserve">Анализ качества условий реализации </w:t>
      </w:r>
      <w:bookmarkEnd w:id="0"/>
      <w:r w:rsidR="00FC5B9C" w:rsidRPr="008A61C9">
        <w:rPr>
          <w:rFonts w:ascii="Times New Roman" w:hAnsi="Times New Roman"/>
          <w:b/>
          <w:sz w:val="28"/>
          <w:szCs w:val="28"/>
        </w:rPr>
        <w:t>ООП ДОО</w:t>
      </w:r>
    </w:p>
    <w:p w:rsidR="000A727A" w:rsidRPr="000A727A" w:rsidRDefault="000A727A" w:rsidP="000A727A">
      <w:pPr>
        <w:tabs>
          <w:tab w:val="left" w:pos="0"/>
          <w:tab w:val="left" w:pos="426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Основная образовательная программа образования Муниципального бюджетного дошкольного образовательного учреждения Детского сада «Радуга» </w:t>
      </w:r>
      <w:proofErr w:type="spellStart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г</w:t>
      </w:r>
      <w:proofErr w:type="gramStart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.Ч</w:t>
      </w:r>
      <w:proofErr w:type="gramEnd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адаана</w:t>
      </w:r>
      <w:proofErr w:type="spellEnd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Дзун-Хемчикского</w:t>
      </w:r>
      <w:proofErr w:type="spellEnd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кожууна</w:t>
      </w:r>
      <w:proofErr w:type="spellEnd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 Республики Тыва разработана в соответствии</w:t>
      </w:r>
      <w:r w:rsidRPr="000A727A">
        <w:rPr>
          <w:rFonts w:ascii="Times New Roman" w:eastAsiaTheme="minorHAnsi" w:hAnsi="Times New Roman" w:cs="Times New Roman"/>
          <w:sz w:val="28"/>
          <w:szCs w:val="24"/>
        </w:rPr>
        <w:t xml:space="preserve"> с частью 6 статьи 12 Федерального закона о 29 декабря 2012 г. № 273-ФЗ «Об образовании в Российской Федерации» (Собрание законодательства) Российской Федерации, 2012, №53, ст. 7598; </w:t>
      </w:r>
      <w:proofErr w:type="gramStart"/>
      <w:r w:rsidRPr="000A727A">
        <w:rPr>
          <w:rFonts w:ascii="Times New Roman" w:eastAsiaTheme="minorHAnsi" w:hAnsi="Times New Roman" w:cs="Times New Roman"/>
          <w:sz w:val="28"/>
          <w:szCs w:val="24"/>
        </w:rPr>
        <w:t xml:space="preserve">2022, № 39, ст. 6541), пунктом 1 и подпунктом 4.2.6 пункта 4 Положения о Министерстве просвещения Российской Федерации, утвержденного </w:t>
      </w:r>
      <w:r w:rsidRPr="000A727A">
        <w:rPr>
          <w:rFonts w:ascii="Times New Roman" w:eastAsiaTheme="minorHAnsi" w:hAnsi="Times New Roman" w:cs="Times New Roman"/>
          <w:sz w:val="28"/>
          <w:szCs w:val="24"/>
        </w:rPr>
        <w:lastRenderedPageBreak/>
        <w:t>постановлением Правительства Российской Федерации о 28 июля 2018 г. № 884 (Собрание законодательства Российской Федерации, 2018, №32, ст. 5343; 2022, №46, ст. 8024), зарегистрировано регистрационным №71847 Министерством Юстиции Российской Федерации от 28 декабря 2022 г. Федеральная образовательная программа дошкольного образования.</w:t>
      </w:r>
      <w:proofErr w:type="gramEnd"/>
    </w:p>
    <w:p w:rsidR="00AE4DE9" w:rsidRPr="008A61C9" w:rsidRDefault="0088620C" w:rsidP="000A727A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Для нормативно-правового обеспечения реализации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 xml:space="preserve">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 xml:space="preserve"> и др.).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 xml:space="preserve">ООП, </w:t>
      </w:r>
      <w:proofErr w:type="gramStart"/>
      <w:r w:rsidRPr="008A61C9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8A61C9">
        <w:rPr>
          <w:rFonts w:ascii="Times New Roman" w:hAnsi="Times New Roman"/>
          <w:sz w:val="28"/>
          <w:szCs w:val="28"/>
        </w:rPr>
        <w:t xml:space="preserve"> на основе инновационной программы дошкольного образования «От рождения до школы» под ред. Н.Е. </w:t>
      </w:r>
      <w:proofErr w:type="spellStart"/>
      <w:r w:rsidRPr="008A61C9">
        <w:rPr>
          <w:rFonts w:ascii="Times New Roman" w:hAnsi="Times New Roman"/>
          <w:sz w:val="28"/>
          <w:szCs w:val="28"/>
        </w:rPr>
        <w:t>Вераксы</w:t>
      </w:r>
      <w:proofErr w:type="spellEnd"/>
      <w:r w:rsidRPr="008A61C9">
        <w:rPr>
          <w:rFonts w:ascii="Times New Roman" w:hAnsi="Times New Roman"/>
          <w:sz w:val="28"/>
          <w:szCs w:val="28"/>
        </w:rPr>
        <w:t>, Т.С. Комаровой и Э.М. Дорофеевой обеспечивает развитие детей в возрасте от 1 до 7 лет.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 xml:space="preserve">Содержание ООП выстроено в соответствии с научными принципами и подходами, обозначенными ФГОС </w:t>
      </w:r>
      <w:proofErr w:type="gramStart"/>
      <w:r w:rsidRPr="008A61C9">
        <w:rPr>
          <w:rFonts w:ascii="Times New Roman" w:hAnsi="Times New Roman"/>
          <w:sz w:val="28"/>
          <w:szCs w:val="28"/>
        </w:rPr>
        <w:t>ДО</w:t>
      </w:r>
      <w:proofErr w:type="gramEnd"/>
      <w:r w:rsidR="000A727A">
        <w:rPr>
          <w:rFonts w:ascii="Times New Roman" w:hAnsi="Times New Roman"/>
          <w:sz w:val="28"/>
          <w:szCs w:val="28"/>
        </w:rPr>
        <w:t xml:space="preserve"> и ФОП </w:t>
      </w:r>
      <w:proofErr w:type="gramStart"/>
      <w:r w:rsidR="000A727A">
        <w:rPr>
          <w:rFonts w:ascii="Times New Roman" w:hAnsi="Times New Roman"/>
          <w:sz w:val="28"/>
          <w:szCs w:val="28"/>
        </w:rPr>
        <w:t>ДО</w:t>
      </w:r>
      <w:proofErr w:type="gramEnd"/>
      <w:r w:rsidRPr="008A61C9">
        <w:rPr>
          <w:rFonts w:ascii="Times New Roman" w:hAnsi="Times New Roman"/>
          <w:sz w:val="28"/>
          <w:szCs w:val="28"/>
        </w:rPr>
        <w:t>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Объем обязательной части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 xml:space="preserve">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>. Программа направлена на развитие самостоятельности, познавательной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Разделение на возрастные группы осуществляется в соответствии закономерностями психического развития ребенка, имеющими в целом сходные характеристики, и позволяет более эффективно решать задачи по реализации Программы.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 xml:space="preserve">Программа реализуется в совместной деятельности взрослого и детей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Наряду с образовательными задачами педагоги решают </w:t>
      </w:r>
      <w:r w:rsidRPr="008A61C9">
        <w:rPr>
          <w:rFonts w:ascii="Times New Roman" w:hAnsi="Times New Roman"/>
          <w:sz w:val="28"/>
          <w:szCs w:val="28"/>
        </w:rPr>
        <w:lastRenderedPageBreak/>
        <w:t>задачи воспитания, развития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4"/>
        </w:rPr>
        <w:t xml:space="preserve">Целью </w:t>
      </w: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Федеральной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 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Цель Федеральной программы достигается через решение следующих </w:t>
      </w:r>
      <w:r w:rsidRPr="000A727A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4"/>
        </w:rPr>
        <w:t>задач: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-обеспечение единых для РФ содержания ДО и планируемых результатов освоения образовательной программы </w:t>
      </w:r>
      <w:proofErr w:type="gramStart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ДО</w:t>
      </w:r>
      <w:proofErr w:type="gramEnd"/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-построение (структурирование) содержания образовательной работы на основе учета возрастных и индивидуальных особенностей развития; 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0A727A" w:rsidRPr="000A727A" w:rsidRDefault="000A727A" w:rsidP="000A727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sz w:val="28"/>
          <w:szCs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1C9">
        <w:rPr>
          <w:rFonts w:ascii="Times New Roman" w:hAnsi="Times New Roman"/>
          <w:sz w:val="28"/>
          <w:szCs w:val="28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  <w:r w:rsidRPr="008A61C9">
        <w:rPr>
          <w:rFonts w:ascii="Times New Roman" w:hAnsi="Times New Roman"/>
          <w:sz w:val="28"/>
          <w:szCs w:val="28"/>
        </w:rPr>
        <w:t xml:space="preserve"> Содержание ООП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социально-</w:t>
      </w:r>
      <w:r w:rsidRPr="008A61C9">
        <w:rPr>
          <w:rFonts w:ascii="Times New Roman" w:hAnsi="Times New Roman"/>
          <w:sz w:val="28"/>
          <w:szCs w:val="28"/>
        </w:rPr>
        <w:lastRenderedPageBreak/>
        <w:t>коммуникативному, познавательному, речевому и художественно-эстетическому развитию.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Структура образовательного процесса МБДОУ содержит такие компоненты:</w:t>
      </w:r>
    </w:p>
    <w:p w:rsidR="00AE4DE9" w:rsidRPr="008A61C9" w:rsidRDefault="00624D5F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8620C" w:rsidRPr="008A61C9">
        <w:rPr>
          <w:rFonts w:ascii="Times New Roman" w:hAnsi="Times New Roman"/>
          <w:sz w:val="28"/>
          <w:szCs w:val="28"/>
        </w:rPr>
        <w:t xml:space="preserve"> образовательная деятельность;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образовательная деятельность в режимных моментах;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самостоятельная деятельность детей.</w:t>
      </w:r>
    </w:p>
    <w:p w:rsidR="00AE4DE9" w:rsidRPr="008A61C9" w:rsidRDefault="00624D5F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8620C" w:rsidRPr="008A61C9">
        <w:rPr>
          <w:rFonts w:ascii="Times New Roman" w:hAnsi="Times New Roman"/>
          <w:sz w:val="28"/>
          <w:szCs w:val="28"/>
        </w:rPr>
        <w:t>бразовательная деятельность реализуется в совместной деятельности взрослого и ребенка в ходе различных форм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</w:t>
      </w:r>
      <w:r>
        <w:rPr>
          <w:rFonts w:ascii="Times New Roman" w:hAnsi="Times New Roman"/>
          <w:sz w:val="28"/>
          <w:szCs w:val="28"/>
        </w:rPr>
        <w:t xml:space="preserve"> или их интеграции. О</w:t>
      </w:r>
      <w:r w:rsidR="0088620C" w:rsidRPr="008A61C9">
        <w:rPr>
          <w:rFonts w:ascii="Times New Roman" w:hAnsi="Times New Roman"/>
          <w:sz w:val="28"/>
          <w:szCs w:val="28"/>
        </w:rPr>
        <w:t xml:space="preserve">бразовательная деятельность организуется и проводится педагогами в соответствии с основной образовательной программой дошкольного образования МБДОУ. Занятия проводятся с детьми всех возрастных групп детского сада. В режиме дня каждой группы определяется время проведения занятий в соответствии с </w:t>
      </w:r>
      <w:proofErr w:type="spellStart"/>
      <w:r w:rsidR="0088620C" w:rsidRPr="008A61C9">
        <w:rPr>
          <w:rFonts w:ascii="Times New Roman" w:hAnsi="Times New Roman"/>
          <w:sz w:val="28"/>
          <w:szCs w:val="28"/>
        </w:rPr>
        <w:t>СанПин</w:t>
      </w:r>
      <w:proofErr w:type="spellEnd"/>
      <w:r w:rsidR="0088620C" w:rsidRPr="008A61C9">
        <w:rPr>
          <w:rFonts w:ascii="Times New Roman" w:hAnsi="Times New Roman"/>
          <w:sz w:val="28"/>
          <w:szCs w:val="28"/>
        </w:rPr>
        <w:t>. В зависимости от возраста детей, педагогической цели, материально-технического обеспечения группы, профессионального мастерства педагога они могут быть организованы фронтально, подгруппами или индивидуально.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Уровень развития детей анализируется по итогам педагогического мониторинга.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Разработаны диагностические карты освоения образовательной программы дошкольного образования МБДОУ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освоения образовательной программы воспитанников производится педагогическими работниками в рамках педагогической диагностики.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Целью </w:t>
      </w: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диагностики</w:t>
      </w:r>
      <w:r w:rsidRPr="008A6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отслеживание динамики развития детей дошкольного возраста, определение эффективности образовательного процесса, прогнозирование педагогической работы на следующий учебный год по следующим образовательным областям: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«Социально–коммуникативное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«Художественно–эстетическое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Педагогическая диагностика в учреждении проводилась в ходе наблюдений за активностью детей в спонтанной и специально организованной деятельности.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 проведению мониторинга использовались следующие методы: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(создание исследовательских ситуаций для изучения проявлений);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продуктов деятельности;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и анализ.</w:t>
      </w:r>
    </w:p>
    <w:p w:rsidR="00C103F8" w:rsidRPr="008A61C9" w:rsidRDefault="00C103F8" w:rsidP="00FC5B9C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20C" w:rsidRPr="008A61C9" w:rsidRDefault="0088620C" w:rsidP="00C103F8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Итоги мониторинга освоения программного материала показали, что детьми всех возрастных групп материал по всем образовательным областям усвоен на разном уровне.</w:t>
      </w:r>
    </w:p>
    <w:p w:rsidR="009D6994" w:rsidRPr="009D6994" w:rsidRDefault="00454B0D" w:rsidP="009D6994">
      <w:pPr>
        <w:pStyle w:val="a7"/>
        <w:ind w:left="0" w:firstLine="567"/>
        <w:jc w:val="center"/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</w:pPr>
      <w:r w:rsidRPr="008A61C9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 xml:space="preserve">Результаты освоения ООП </w:t>
      </w:r>
      <w:proofErr w:type="gramStart"/>
      <w:r w:rsidRPr="008A61C9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>ДО</w:t>
      </w:r>
      <w:proofErr w:type="gramEnd"/>
      <w:r w:rsidRPr="008A61C9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 xml:space="preserve"> </w:t>
      </w:r>
      <w:proofErr w:type="gramStart"/>
      <w:r w:rsidRPr="008A61C9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>в</w:t>
      </w:r>
      <w:proofErr w:type="gramEnd"/>
      <w:r w:rsidRPr="008A61C9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 xml:space="preserve"> начале учебного года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1134"/>
        <w:gridCol w:w="1276"/>
        <w:gridCol w:w="1134"/>
        <w:gridCol w:w="1417"/>
      </w:tblGrid>
      <w:tr w:rsidR="009D6994" w:rsidRPr="009D6994" w:rsidTr="003D7298">
        <w:trPr>
          <w:trHeight w:val="261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proofErr w:type="spellStart"/>
            <w:r w:rsidRPr="009D699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lang w:eastAsia="ru-RU"/>
              </w:rPr>
              <w:t>Образова</w:t>
            </w:r>
            <w:proofErr w:type="spellEnd"/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lang w:eastAsia="ru-RU"/>
              </w:rPr>
              <w:t>тельные области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lang w:eastAsia="ru-RU"/>
              </w:rPr>
              <w:t>в</w:t>
            </w:r>
            <w:proofErr w:type="gramStart"/>
            <w:r w:rsidRPr="009D699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lang w:eastAsia="ru-RU"/>
              </w:rPr>
              <w:t xml:space="preserve"> ( % )</w:t>
            </w:r>
            <w:proofErr w:type="gramEnd"/>
          </w:p>
        </w:tc>
      </w:tr>
      <w:tr w:rsidR="009D6994" w:rsidRPr="009D6994" w:rsidTr="009D6994">
        <w:trPr>
          <w:trHeight w:val="798"/>
        </w:trPr>
        <w:tc>
          <w:tcPr>
            <w:tcW w:w="1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94" w:rsidRPr="009D6994" w:rsidRDefault="009D6994" w:rsidP="009D6994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Ясельная группа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1 младшая группа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2 младшая группа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Средняя группа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Старшая группа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Подготовительная к школе группа</w:t>
            </w:r>
          </w:p>
        </w:tc>
      </w:tr>
      <w:tr w:rsidR="009D6994" w:rsidRPr="009D6994" w:rsidTr="003D7298">
        <w:trPr>
          <w:trHeight w:val="960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С-50%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Н-50%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В-53,4%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В-23%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С-77%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С-66,7%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Н-33,3%</w:t>
            </w:r>
          </w:p>
        </w:tc>
      </w:tr>
      <w:tr w:rsidR="009D6994" w:rsidRPr="009D6994" w:rsidTr="003D7298">
        <w:trPr>
          <w:trHeight w:val="946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Речевое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В-20%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С-56,7%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Н-23,3%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В-53,4%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В-83%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Н-63,3%</w:t>
            </w:r>
          </w:p>
        </w:tc>
      </w:tr>
      <w:tr w:rsidR="009D6994" w:rsidRPr="009D6994" w:rsidTr="003D7298">
        <w:trPr>
          <w:trHeight w:val="973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Н-56%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С-50%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Н-50%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В-66,7%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С-26,7%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В-93%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С-100%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С-80%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Н-20%</w:t>
            </w:r>
          </w:p>
        </w:tc>
      </w:tr>
      <w:tr w:rsidR="009D6994" w:rsidRPr="009D6994" w:rsidTr="003D7298">
        <w:trPr>
          <w:trHeight w:val="1087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Н-84%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С-63,7%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Н-33,3%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В-50%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С-26,7%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Н-73,3%</w:t>
            </w:r>
          </w:p>
        </w:tc>
      </w:tr>
      <w:tr w:rsidR="009D6994" w:rsidRPr="009D6994" w:rsidTr="003D7298">
        <w:trPr>
          <w:trHeight w:val="933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В-36%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С-64%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В-6,6%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С-83,4%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Н-66,6%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В-87%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С-100%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С-26,7%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Н-73,3%</w:t>
            </w:r>
          </w:p>
        </w:tc>
      </w:tr>
    </w:tbl>
    <w:p w:rsidR="009D6994" w:rsidRPr="009D6994" w:rsidRDefault="009D6994" w:rsidP="009D6994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994">
        <w:rPr>
          <w:rFonts w:ascii="Times New Roman" w:hAnsi="Times New Roman" w:cs="Times New Roman"/>
          <w:sz w:val="28"/>
          <w:szCs w:val="28"/>
        </w:rPr>
        <w:tab/>
      </w:r>
      <w:r w:rsidRPr="009D6994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 xml:space="preserve">Результаты освоения ООП </w:t>
      </w:r>
      <w:proofErr w:type="gramStart"/>
      <w:r w:rsidRPr="009D6994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>ДО</w:t>
      </w:r>
      <w:proofErr w:type="gramEnd"/>
      <w:r w:rsidRPr="009D6994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 xml:space="preserve"> </w:t>
      </w:r>
      <w:proofErr w:type="gramStart"/>
      <w:r w:rsidRPr="009D6994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>в</w:t>
      </w:r>
      <w:proofErr w:type="gramEnd"/>
      <w:r w:rsidRPr="009D6994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 xml:space="preserve"> конце учебного года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2311"/>
        <w:gridCol w:w="1099"/>
        <w:gridCol w:w="1080"/>
        <w:gridCol w:w="1080"/>
        <w:gridCol w:w="1067"/>
        <w:gridCol w:w="1190"/>
        <w:gridCol w:w="1495"/>
      </w:tblGrid>
      <w:tr w:rsidR="009D6994" w:rsidRPr="009D6994" w:rsidTr="009D6994">
        <w:tc>
          <w:tcPr>
            <w:tcW w:w="2311" w:type="dxa"/>
            <w:vMerge w:val="restart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Образовательные </w:t>
            </w: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lastRenderedPageBreak/>
              <w:t>области</w:t>
            </w:r>
          </w:p>
        </w:tc>
        <w:tc>
          <w:tcPr>
            <w:tcW w:w="7011" w:type="dxa"/>
            <w:gridSpan w:val="6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lastRenderedPageBreak/>
              <w:t>в</w:t>
            </w:r>
            <w:proofErr w:type="gramStart"/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( % )</w:t>
            </w:r>
            <w:proofErr w:type="gramEnd"/>
          </w:p>
        </w:tc>
      </w:tr>
      <w:tr w:rsidR="009D6994" w:rsidRPr="009D6994" w:rsidTr="009D6994">
        <w:tc>
          <w:tcPr>
            <w:tcW w:w="2311" w:type="dxa"/>
            <w:vMerge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Ясельная группа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 xml:space="preserve">1 </w:t>
            </w: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младшая группа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 xml:space="preserve">2 </w:t>
            </w: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младшая группа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 xml:space="preserve">Средняя </w:t>
            </w: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группа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 xml:space="preserve">Старшая </w:t>
            </w: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группа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Подготовитель</w:t>
            </w: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ная к школе группа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В-36%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С-64%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В-63,3%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В-30%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С-70%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В-66,7%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 xml:space="preserve"> С-33,3%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Речевое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В-36%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С-64%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В-83,4%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В-87%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С-13%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С-86,7%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Социально-коммуникативное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В-44%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С-56%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В-43,3%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С-56,7%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В-83,4%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В-97%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В-33,3%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С-53,4%%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Н-13,3%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Художественно-эстетическое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С-84%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В-63,3%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В-83,4%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Физическое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В-16,6%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С-66,7%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Н-16,7%</w:t>
            </w:r>
          </w:p>
        </w:tc>
      </w:tr>
    </w:tbl>
    <w:p w:rsidR="00624D5F" w:rsidRPr="008A61C9" w:rsidRDefault="00624D5F" w:rsidP="00454B0D">
      <w:pPr>
        <w:pStyle w:val="a7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E2" w:rsidRPr="008A61C9" w:rsidRDefault="003F2718" w:rsidP="004D53E2">
      <w:pPr>
        <w:pStyle w:val="a7"/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142" w:firstLine="7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1C9">
        <w:rPr>
          <w:b/>
          <w:bCs/>
          <w:sz w:val="28"/>
          <w:szCs w:val="28"/>
        </w:rPr>
        <w:t xml:space="preserve"> </w:t>
      </w:r>
      <w:r w:rsidR="0088620C"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="004D53E2" w:rsidRPr="008A61C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Результаты педагогического мониторинга показывают преобладание детей с высоким и средним уровнями развития на конец учебного года, что говорит о положительных результатах образовательной деятельности.</w:t>
      </w:r>
    </w:p>
    <w:p w:rsidR="004D53E2" w:rsidRPr="008A61C9" w:rsidRDefault="004D53E2" w:rsidP="004D53E2">
      <w:pPr>
        <w:pStyle w:val="Default"/>
        <w:spacing w:line="276" w:lineRule="auto"/>
        <w:contextualSpacing/>
        <w:jc w:val="both"/>
        <w:rPr>
          <w:rFonts w:eastAsiaTheme="minorEastAsia"/>
          <w:color w:val="auto"/>
          <w:kern w:val="24"/>
          <w:sz w:val="28"/>
          <w:szCs w:val="28"/>
          <w:lang w:eastAsia="ru-RU"/>
        </w:rPr>
      </w:pPr>
      <w:r w:rsidRPr="008A61C9">
        <w:rPr>
          <w:rFonts w:eastAsiaTheme="minorEastAsia"/>
          <w:color w:val="auto"/>
          <w:kern w:val="24"/>
          <w:sz w:val="28"/>
          <w:szCs w:val="28"/>
          <w:lang w:eastAsia="ru-RU"/>
        </w:rPr>
        <w:t xml:space="preserve"> Таким образом, </w:t>
      </w:r>
      <w:r w:rsidRPr="008A61C9">
        <w:rPr>
          <w:color w:val="auto"/>
          <w:sz w:val="28"/>
          <w:szCs w:val="28"/>
        </w:rPr>
        <w:t xml:space="preserve">результаты мониторинга освоения программного материала детьми всех возрастных групп </w:t>
      </w:r>
      <w:r w:rsidRPr="008A61C9">
        <w:rPr>
          <w:rFonts w:eastAsiaTheme="minorEastAsia"/>
          <w:color w:val="auto"/>
          <w:kern w:val="24"/>
          <w:sz w:val="28"/>
          <w:szCs w:val="28"/>
          <w:lang w:eastAsia="ru-RU"/>
        </w:rPr>
        <w:t>реализуется на хорошем уровне.</w:t>
      </w:r>
    </w:p>
    <w:p w:rsidR="0088620C" w:rsidRDefault="0088620C" w:rsidP="000872F4">
      <w:pPr>
        <w:pStyle w:val="a8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b/>
          <w:sz w:val="28"/>
          <w:szCs w:val="28"/>
        </w:rPr>
        <w:t>С целью полного удовлетворения запросов потребителей</w:t>
      </w:r>
      <w:r w:rsidRPr="008A61C9">
        <w:rPr>
          <w:rFonts w:ascii="Times New Roman" w:hAnsi="Times New Roman"/>
          <w:sz w:val="28"/>
          <w:szCs w:val="28"/>
        </w:rPr>
        <w:t xml:space="preserve"> (родителей или законных представителей) в образовательных услугах, обеспечения всестороннего развития детей, оказания консультативной помощи родителям по различным вопросам воспитания, обучения и развития детей дошкольного возраста, на базе МБДОУ были организованы </w:t>
      </w:r>
      <w:r w:rsidRPr="008A61C9">
        <w:rPr>
          <w:rFonts w:ascii="Times New Roman" w:hAnsi="Times New Roman"/>
          <w:b/>
          <w:sz w:val="28"/>
          <w:szCs w:val="28"/>
        </w:rPr>
        <w:t>дополнительные образовательные услуги</w:t>
      </w:r>
      <w:r w:rsidRPr="008A61C9">
        <w:rPr>
          <w:rFonts w:ascii="Times New Roman" w:hAnsi="Times New Roman"/>
          <w:sz w:val="28"/>
          <w:szCs w:val="28"/>
        </w:rPr>
        <w:t xml:space="preserve"> на бесплатной </w:t>
      </w:r>
      <w:r w:rsidR="00882738" w:rsidRPr="008A61C9">
        <w:rPr>
          <w:rFonts w:ascii="Times New Roman" w:hAnsi="Times New Roman"/>
          <w:sz w:val="28"/>
          <w:szCs w:val="28"/>
        </w:rPr>
        <w:t>основе различной направленности:</w:t>
      </w:r>
    </w:p>
    <w:p w:rsidR="00D1537E" w:rsidRDefault="00D1537E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928" w:rsidRDefault="00071928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928" w:rsidRDefault="00071928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37E" w:rsidRPr="00D1537E" w:rsidRDefault="00D1537E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кружковой работе педагогов</w:t>
      </w:r>
    </w:p>
    <w:p w:rsidR="00D1537E" w:rsidRPr="00D1537E" w:rsidRDefault="00D1537E" w:rsidP="00D1537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98"/>
        <w:gridCol w:w="4640"/>
        <w:gridCol w:w="3969"/>
      </w:tblGrid>
      <w:tr w:rsidR="00D1537E" w:rsidRPr="00D1537E" w:rsidTr="00C5120E">
        <w:tc>
          <w:tcPr>
            <w:tcW w:w="49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и темы кружков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Физкультурно-спортивное «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Хуреш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</w:tcPr>
          <w:p w:rsidR="00D1537E" w:rsidRPr="00D1537E" w:rsidRDefault="006839D9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Эрикович</w:t>
            </w:r>
            <w:proofErr w:type="spellEnd"/>
          </w:p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</w:t>
            </w:r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уманитарное</w:t>
            </w:r>
            <w:proofErr w:type="gram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«Веселый язычок»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Бичежековна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0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</w:t>
            </w:r>
            <w:proofErr w:type="gramEnd"/>
            <w:r w:rsidR="00D1537E"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«Веселый каблучок»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Аяс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</w:t>
            </w:r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 – гуманитарное «</w:t>
            </w:r>
            <w:proofErr w:type="gramStart"/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лидер</w:t>
            </w:r>
            <w:proofErr w:type="gram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Гансовна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</w:t>
            </w:r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льно-гуманитарное «</w:t>
            </w:r>
            <w:proofErr w:type="spellStart"/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Шыгжамыр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Саяна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Сунгарчаповна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0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гуманитарнон</w:t>
            </w:r>
            <w:proofErr w:type="spellEnd"/>
            <w:r w:rsidR="00D1537E"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«Юный финансист»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Солдуп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Айсуу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Валерьевна</w:t>
            </w:r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0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«Мастер</w:t>
            </w:r>
            <w:r w:rsidR="00D1537E"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Милада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Арнольдаевна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</w:t>
            </w:r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нитарная «Юный эрудит</w:t>
            </w: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proofErr w:type="gram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пей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Ооржаковна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0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Социально-гуманитарное «Орленок-доброволец</w:t>
            </w:r>
            <w:r w:rsidR="00D1537E"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Донгак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Олча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Николаевна</w:t>
            </w:r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0" w:type="dxa"/>
          </w:tcPr>
          <w:p w:rsidR="00D1537E" w:rsidRPr="00D1537E" w:rsidRDefault="00C5120E" w:rsidP="00D15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«Умелые ручки»</w:t>
            </w:r>
          </w:p>
        </w:tc>
        <w:tc>
          <w:tcPr>
            <w:tcW w:w="3969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Чойганмаа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Андреевна</w:t>
            </w:r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</w:t>
            </w:r>
            <w:proofErr w:type="gram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пальчики»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Долаана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Ямыровна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</w:t>
            </w:r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итарный – «</w:t>
            </w:r>
            <w:proofErr w:type="gramStart"/>
            <w:r w:rsidR="00C51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Я-эколог</w:t>
            </w:r>
            <w:proofErr w:type="gram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Сендаа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Сугдур-ооловна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«Конструктор плюс»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Кысыыдак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Айырана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Радомировна</w:t>
            </w:r>
            <w:proofErr w:type="spellEnd"/>
          </w:p>
        </w:tc>
      </w:tr>
      <w:tr w:rsidR="00D1537E" w:rsidRPr="00D1537E" w:rsidTr="00C5120E">
        <w:tc>
          <w:tcPr>
            <w:tcW w:w="498" w:type="dxa"/>
          </w:tcPr>
          <w:p w:rsidR="00D1537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</w:t>
            </w:r>
            <w:proofErr w:type="gram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«Волшебные краски»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Ховалыг</w:t>
            </w:r>
            <w:proofErr w:type="spellEnd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Венера </w:t>
            </w:r>
            <w:proofErr w:type="spellStart"/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Макаровна</w:t>
            </w:r>
            <w:proofErr w:type="spellEnd"/>
          </w:p>
        </w:tc>
      </w:tr>
      <w:tr w:rsidR="00C5120E" w:rsidRPr="00D1537E" w:rsidTr="00C5120E">
        <w:tc>
          <w:tcPr>
            <w:tcW w:w="498" w:type="dxa"/>
          </w:tcPr>
          <w:p w:rsidR="00C5120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40" w:type="dxa"/>
          </w:tcPr>
          <w:p w:rsidR="00C5120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Социально-гуманитарное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Матпаадыр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</w:tcPr>
          <w:p w:rsidR="00C5120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Диизенмаа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Эрес-ооловна</w:t>
            </w:r>
            <w:proofErr w:type="spellEnd"/>
          </w:p>
        </w:tc>
      </w:tr>
      <w:tr w:rsidR="00C5120E" w:rsidRPr="00D1537E" w:rsidTr="00C5120E">
        <w:tc>
          <w:tcPr>
            <w:tcW w:w="498" w:type="dxa"/>
          </w:tcPr>
          <w:p w:rsidR="00C5120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40" w:type="dxa"/>
          </w:tcPr>
          <w:p w:rsidR="00C5120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«Пальчиковые гимнастики»</w:t>
            </w:r>
          </w:p>
        </w:tc>
        <w:tc>
          <w:tcPr>
            <w:tcW w:w="3969" w:type="dxa"/>
          </w:tcPr>
          <w:p w:rsidR="00C5120E" w:rsidRPr="00D1537E" w:rsidRDefault="00C5120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Аясовна</w:t>
            </w:r>
            <w:proofErr w:type="spellEnd"/>
          </w:p>
        </w:tc>
      </w:tr>
    </w:tbl>
    <w:p w:rsidR="007141ED" w:rsidRPr="008A61C9" w:rsidRDefault="007141ED" w:rsidP="000872F4">
      <w:pPr>
        <w:pStyle w:val="a8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При организации дополнительного образования учитываются интересы дошкольников и запросы родителей (законных представителей). Дополнительные услуги оказываются детям, начиная с первой младшей группы. Занятия проводятся не более 1 раза в неделю, продолжительностью 10-30 минут, где занимаются дети с 2 до 7 лет, состав групп не более 15 человек. Основная задача педагогов - удовлетворение запросов родителей (законных представителей) во всестороннем развитии детей. Дополнительные образовательные услуги обеспечивают: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выявление и развитие способностей детей;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активизацию творческого потенциала каждого ребёнка;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организацию условий для социализаций детей.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lastRenderedPageBreak/>
        <w:t xml:space="preserve">Одним из важнейших показателей педагогического процесса в коллективе МБДОУ считается уровень готовности детей к обучению в школе. Диагностика психологической готовности к школьному обучению осуществлялась учителями начальных классов МБОУ СОШ № 4 </w:t>
      </w:r>
      <w:proofErr w:type="spellStart"/>
      <w:r w:rsidRPr="008A61C9">
        <w:rPr>
          <w:rFonts w:ascii="Times New Roman" w:hAnsi="Times New Roman"/>
          <w:sz w:val="28"/>
          <w:szCs w:val="28"/>
        </w:rPr>
        <w:t>г</w:t>
      </w:r>
      <w:proofErr w:type="gramStart"/>
      <w:r w:rsidRPr="008A61C9">
        <w:rPr>
          <w:rFonts w:ascii="Times New Roman" w:hAnsi="Times New Roman"/>
          <w:sz w:val="28"/>
          <w:szCs w:val="28"/>
        </w:rPr>
        <w:t>.Ч</w:t>
      </w:r>
      <w:proofErr w:type="gramEnd"/>
      <w:r w:rsidRPr="008A61C9">
        <w:rPr>
          <w:rFonts w:ascii="Times New Roman" w:hAnsi="Times New Roman"/>
          <w:sz w:val="28"/>
          <w:szCs w:val="28"/>
        </w:rPr>
        <w:t>адаана</w:t>
      </w:r>
      <w:proofErr w:type="spellEnd"/>
      <w:r w:rsidRPr="008A61C9">
        <w:rPr>
          <w:rFonts w:ascii="Times New Roman" w:hAnsi="Times New Roman"/>
          <w:sz w:val="28"/>
          <w:szCs w:val="28"/>
        </w:rPr>
        <w:t xml:space="preserve"> в апреле.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 xml:space="preserve">В МБДОУ проводилось обследование воспитанников, выпускающихся в школу, на предмет оценки сформированной предпосылок к учебной деятельности. </w:t>
      </w:r>
      <w:proofErr w:type="gramStart"/>
      <w:r w:rsidRPr="008A61C9">
        <w:rPr>
          <w:rFonts w:ascii="Times New Roman" w:hAnsi="Times New Roman"/>
          <w:sz w:val="28"/>
          <w:szCs w:val="28"/>
        </w:rPr>
        <w:t>Задания позволили оценить уровень сформированной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882738" w:rsidRPr="008A61C9" w:rsidRDefault="00882738" w:rsidP="000872F4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Анализ программного обеспечения образовательного процесса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П</w:t>
      </w:r>
      <w:r w:rsidR="00642184">
        <w:rPr>
          <w:rFonts w:ascii="Times New Roman" w:hAnsi="Times New Roman" w:cs="Times New Roman"/>
          <w:sz w:val="28"/>
          <w:szCs w:val="28"/>
        </w:rPr>
        <w:t xml:space="preserve">едагоги МБДОУ выстраивают </w:t>
      </w:r>
      <w:proofErr w:type="spellStart"/>
      <w:r w:rsidR="00642184">
        <w:rPr>
          <w:rFonts w:ascii="Times New Roman" w:hAnsi="Times New Roman" w:cs="Times New Roman"/>
          <w:sz w:val="28"/>
          <w:szCs w:val="28"/>
        </w:rPr>
        <w:t>целост</w:t>
      </w:r>
      <w:r w:rsidRPr="008A61C9">
        <w:rPr>
          <w:rFonts w:ascii="Times New Roman" w:hAnsi="Times New Roman" w:cs="Times New Roman"/>
          <w:sz w:val="28"/>
          <w:szCs w:val="28"/>
        </w:rPr>
        <w:t>ностный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педагогический процесс в соответствии с основной образовательной программой Муниципального бюджетного дошкольного образовательного учреждения Детский сад «Радуга»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A61C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A61C9">
        <w:rPr>
          <w:rFonts w:ascii="Times New Roman" w:hAnsi="Times New Roman" w:cs="Times New Roman"/>
          <w:sz w:val="28"/>
          <w:szCs w:val="28"/>
        </w:rPr>
        <w:t>адаана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Республики Тыва, разработанной с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инновационной программы дошкольного образования «От рождения до школы» Н.Е.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, Т.С. Комаровой, Э.М. Дорофеевой, с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дошкольного образования (Приказ № 1155 от 17 октя</w:t>
      </w:r>
      <w:r w:rsidR="00FD6FD9">
        <w:rPr>
          <w:rFonts w:ascii="Times New Roman" w:hAnsi="Times New Roman" w:cs="Times New Roman"/>
          <w:sz w:val="28"/>
          <w:szCs w:val="28"/>
        </w:rPr>
        <w:t xml:space="preserve">бря 2013 года) и </w:t>
      </w:r>
      <w:r w:rsidR="00C17ED5">
        <w:rPr>
          <w:rFonts w:ascii="Times New Roman" w:hAnsi="Times New Roman" w:cs="Times New Roman"/>
          <w:sz w:val="28"/>
          <w:szCs w:val="28"/>
        </w:rPr>
        <w:t>Федеральной образовательной программы дошкольного образования Министерства просвещения Российской Федерации</w:t>
      </w:r>
      <w:r w:rsidR="001F4310">
        <w:rPr>
          <w:rFonts w:ascii="Times New Roman" w:hAnsi="Times New Roman" w:cs="Times New Roman"/>
          <w:sz w:val="28"/>
          <w:szCs w:val="28"/>
        </w:rPr>
        <w:t xml:space="preserve"> (Приказ от25.11.2022 № 1028 «Об утверждении федеральной образовательной программы дошкольного образования» (зарегистрировано в Министерстве юстиции РФ 28.12.2022, регистрационный № 71847)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Основными целями образовательного процесса в МБДОУ являются:</w:t>
      </w:r>
    </w:p>
    <w:p w:rsidR="00860BB3" w:rsidRPr="008A61C9" w:rsidRDefault="00860BB3" w:rsidP="00860BB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 w:rsidRPr="008A61C9">
        <w:rPr>
          <w:rFonts w:ascii="Times New Roman" w:eastAsia="Times New Roman" w:hAnsi="Times New Roman" w:cs="Times New Roman"/>
          <w:sz w:val="28"/>
        </w:rPr>
        <w:t>Активизировать работу педагогов по эффективному взаимодействию детского сада, семьи и социума.</w:t>
      </w:r>
    </w:p>
    <w:p w:rsidR="00860BB3" w:rsidRPr="008A61C9" w:rsidRDefault="00860BB3" w:rsidP="00860BB3">
      <w:pPr>
        <w:widowControl w:val="0"/>
        <w:numPr>
          <w:ilvl w:val="0"/>
          <w:numId w:val="9"/>
        </w:numPr>
        <w:tabs>
          <w:tab w:val="left" w:pos="1275"/>
          <w:tab w:val="left" w:pos="1364"/>
        </w:tabs>
        <w:autoSpaceDE w:val="0"/>
        <w:autoSpaceDN w:val="0"/>
        <w:spacing w:after="0" w:line="242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 w:rsidRPr="008A61C9">
        <w:rPr>
          <w:rFonts w:ascii="Times New Roman" w:eastAsia="Times New Roman" w:hAnsi="Times New Roman" w:cs="Times New Roman"/>
          <w:sz w:val="28"/>
        </w:rPr>
        <w:t xml:space="preserve">Создавать благоприятных условий в ДОУ для формирования экономической компетенции (культуры) детей через освоения азов финансовой грамотности. </w:t>
      </w:r>
    </w:p>
    <w:p w:rsidR="00860BB3" w:rsidRPr="008A61C9" w:rsidRDefault="00860BB3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 w:rsidRPr="008A61C9">
        <w:rPr>
          <w:rFonts w:ascii="Times New Roman" w:eastAsia="Times New Roman" w:hAnsi="Times New Roman" w:cs="Times New Roman"/>
          <w:sz w:val="28"/>
        </w:rPr>
        <w:t>Совершенствовать деятельность по художественно - эстетическому воспитанию дошкольников и создать творческую атмосферу в педагогическом коллективе.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620C" w:rsidRPr="008A61C9">
        <w:rPr>
          <w:rFonts w:ascii="Times New Roman" w:hAnsi="Times New Roman" w:cs="Times New Roman"/>
          <w:sz w:val="28"/>
          <w:szCs w:val="28"/>
        </w:rPr>
        <w:t xml:space="preserve">оздание условий, способствующих охране жизни и укреплению </w:t>
      </w:r>
      <w:r w:rsidR="0088620C" w:rsidRPr="008A61C9">
        <w:rPr>
          <w:rFonts w:ascii="Times New Roman" w:hAnsi="Times New Roman" w:cs="Times New Roman"/>
          <w:sz w:val="28"/>
          <w:szCs w:val="28"/>
        </w:rPr>
        <w:lastRenderedPageBreak/>
        <w:t>физического и психического здоровья детей, обеспечивающих эмоцион</w:t>
      </w:r>
      <w:r w:rsidR="00642184">
        <w:rPr>
          <w:rFonts w:ascii="Times New Roman" w:hAnsi="Times New Roman" w:cs="Times New Roman"/>
          <w:sz w:val="28"/>
          <w:szCs w:val="28"/>
        </w:rPr>
        <w:t>альное благополучие каждого ребе</w:t>
      </w:r>
      <w:r w:rsidR="0088620C" w:rsidRPr="008A61C9">
        <w:rPr>
          <w:rFonts w:ascii="Times New Roman" w:hAnsi="Times New Roman" w:cs="Times New Roman"/>
          <w:sz w:val="28"/>
          <w:szCs w:val="28"/>
        </w:rPr>
        <w:t>нка;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8620C" w:rsidRPr="008A61C9">
        <w:rPr>
          <w:rFonts w:ascii="Times New Roman" w:hAnsi="Times New Roman" w:cs="Times New Roman"/>
          <w:sz w:val="28"/>
          <w:szCs w:val="28"/>
        </w:rPr>
        <w:t xml:space="preserve">оздание развивающей предметно-пространственной среды и условий для разнообразных видов деятельности детей, их интеграции в целях повышения эффективности </w:t>
      </w:r>
      <w:proofErr w:type="spellStart"/>
      <w:r w:rsidR="0088620C" w:rsidRPr="008A61C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88620C" w:rsidRPr="008A61C9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процесса;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8620C" w:rsidRPr="008A61C9">
        <w:rPr>
          <w:rFonts w:ascii="Times New Roman" w:hAnsi="Times New Roman" w:cs="Times New Roman"/>
          <w:sz w:val="28"/>
          <w:szCs w:val="28"/>
        </w:rPr>
        <w:t>беспечение вариативности использования образовательного материала, позволяющей развивать индивид</w:t>
      </w:r>
      <w:r w:rsidR="001F4310">
        <w:rPr>
          <w:rFonts w:ascii="Times New Roman" w:hAnsi="Times New Roman" w:cs="Times New Roman"/>
          <w:sz w:val="28"/>
          <w:szCs w:val="28"/>
        </w:rPr>
        <w:t>уальные способности каждого ребё</w:t>
      </w:r>
      <w:r w:rsidR="0088620C" w:rsidRPr="008A61C9">
        <w:rPr>
          <w:rFonts w:ascii="Times New Roman" w:hAnsi="Times New Roman" w:cs="Times New Roman"/>
          <w:sz w:val="28"/>
          <w:szCs w:val="28"/>
        </w:rPr>
        <w:t>нка в соответствии с интересами и наклонностями;</w:t>
      </w:r>
    </w:p>
    <w:p w:rsidR="00860BB3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8620C" w:rsidRPr="008A61C9">
        <w:rPr>
          <w:rFonts w:ascii="Times New Roman" w:hAnsi="Times New Roman" w:cs="Times New Roman"/>
          <w:sz w:val="28"/>
          <w:szCs w:val="28"/>
        </w:rPr>
        <w:t>анняя диагностика и коррекция развития детей младшего возраста для предоставления равных стартовых возможностей;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8620C" w:rsidRPr="008A61C9">
        <w:rPr>
          <w:rFonts w:ascii="Times New Roman" w:hAnsi="Times New Roman" w:cs="Times New Roman"/>
          <w:sz w:val="28"/>
          <w:szCs w:val="28"/>
        </w:rPr>
        <w:t>облюдение в работе детского сада и начальной школы преемственности, исключающей умственные и физические перегрузки в содержании образов</w:t>
      </w:r>
      <w:r w:rsidR="00860BB3" w:rsidRPr="008A61C9">
        <w:rPr>
          <w:rFonts w:ascii="Times New Roman" w:hAnsi="Times New Roman" w:cs="Times New Roman"/>
          <w:sz w:val="28"/>
          <w:szCs w:val="28"/>
        </w:rPr>
        <w:t>ания детей дошкольного возраста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620C" w:rsidRPr="008A61C9">
        <w:rPr>
          <w:rFonts w:ascii="Times New Roman" w:hAnsi="Times New Roman" w:cs="Times New Roman"/>
          <w:sz w:val="28"/>
          <w:szCs w:val="28"/>
        </w:rPr>
        <w:t>заимодействие с семьями воспитанников с целью обеспечения единства подходов к воспитанию детей в условиях дошкольного образовательного учреждения и семьи.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Для осуществления поставленных целей в МБДОУ реализуется программа дошкольного образования:</w:t>
      </w:r>
    </w:p>
    <w:p w:rsidR="00882738" w:rsidRPr="008A61C9" w:rsidRDefault="0088620C" w:rsidP="00860BB3">
      <w:pPr>
        <w:pStyle w:val="a7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Инновационная программа дошкольного образования «От рождения до школы» под редакцией Н.Е.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>, Т.С. Комаровой, Э.М. Дорофеевой.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А также дополнительные парциальные образовательные программы:</w:t>
      </w:r>
    </w:p>
    <w:p w:rsidR="00882738" w:rsidRPr="008A61C9" w:rsidRDefault="0088620C" w:rsidP="00860B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1. Л.И.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«Физкультурные занятия в детском саду»,</w:t>
      </w:r>
    </w:p>
    <w:p w:rsidR="00882738" w:rsidRPr="008A61C9" w:rsidRDefault="0088620C" w:rsidP="00860B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2. Ф.М.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«Программа по русскому языку для старших и подготовительных тувинских групп детских образовательных дошкольных учреждений»,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3. Г.В. Черезова «Программа по музыке для ДОУ»,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4. А.Н.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, Г. Т.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Назытпай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садтарынга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сайзырадылгазынын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>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5. Н.А. Авдеева, О.Л. Князева, Р.Б.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«Основы безопасности детей дошкольного возраста»,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6. Примерная образовательная программа по развитию родной (тувинской) речи в ДОУ РТ «Моя Родная Тува»,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7. С.Н. Николаева «Юный эколог».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Образовательны</w:t>
      </w:r>
      <w:r w:rsidR="001F4310">
        <w:rPr>
          <w:rFonts w:ascii="Times New Roman" w:hAnsi="Times New Roman" w:cs="Times New Roman"/>
          <w:sz w:val="28"/>
          <w:szCs w:val="28"/>
        </w:rPr>
        <w:t>й процесс в МБДОУ строится с уче</w:t>
      </w:r>
      <w:r w:rsidRPr="008A61C9">
        <w:rPr>
          <w:rFonts w:ascii="Times New Roman" w:hAnsi="Times New Roman" w:cs="Times New Roman"/>
          <w:sz w:val="28"/>
          <w:szCs w:val="28"/>
        </w:rPr>
        <w:t xml:space="preserve">том требований санитарно - гигиенического режима, определяется основной образовательной программой МБДОУ, с нормативными документами и годовым планом. Учебный план и сетка занятий составляются на учебный год, максимальный объем учебной нагрузки соответствует гигиеническим требованиям к максимальной нагрузке для детей дошкольного возраста. Максимальный объем образовательной нагрузки проведения непрерывной образовательной </w:t>
      </w:r>
      <w:r w:rsidRPr="008A61C9">
        <w:rPr>
          <w:rFonts w:ascii="Times New Roman" w:hAnsi="Times New Roman" w:cs="Times New Roman"/>
          <w:sz w:val="28"/>
          <w:szCs w:val="28"/>
        </w:rPr>
        <w:lastRenderedPageBreak/>
        <w:t>деятельности и занятий по дополнительному образованию соответствует требованиям СанПиН 2.4.1.3049-13.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8A61C9">
        <w:rPr>
          <w:rFonts w:ascii="Times New Roman" w:hAnsi="Times New Roman" w:cs="Times New Roman"/>
          <w:sz w:val="28"/>
          <w:szCs w:val="28"/>
        </w:rPr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882738" w:rsidRPr="008A61C9" w:rsidRDefault="00882738" w:rsidP="000872F4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Анализ с</w:t>
      </w:r>
      <w:r w:rsidR="006D7FF5" w:rsidRPr="008A61C9">
        <w:rPr>
          <w:rFonts w:ascii="Times New Roman" w:hAnsi="Times New Roman" w:cs="Times New Roman"/>
          <w:b/>
          <w:bCs/>
          <w:sz w:val="28"/>
          <w:szCs w:val="28"/>
        </w:rPr>
        <w:t>остав</w:t>
      </w:r>
      <w:r w:rsidRPr="008A61C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D7FF5"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воспитанников и </w:t>
      </w:r>
      <w:r w:rsidR="00540EC8" w:rsidRPr="008A61C9">
        <w:rPr>
          <w:rFonts w:ascii="Times New Roman" w:hAnsi="Times New Roman" w:cs="Times New Roman"/>
          <w:b/>
          <w:bCs/>
          <w:sz w:val="28"/>
          <w:szCs w:val="28"/>
        </w:rPr>
        <w:t>семей воспитанников</w:t>
      </w:r>
    </w:p>
    <w:p w:rsidR="00550068" w:rsidRPr="008A61C9" w:rsidRDefault="00550068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Порядок комплектования и количество групп 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Прием заявлений от родителей (законных представителей), постановка на учет, направление детей в ДОУ для зачисления осуществляется Управлением образования администрации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 xml:space="preserve"> Республики Тыва. Комплектование групп в Учреждении осуществляется в период с 1 июня по 30 августа каждого календарного года. В остальное время производится </w:t>
      </w:r>
      <w:proofErr w:type="spellStart"/>
      <w:proofErr w:type="gramStart"/>
      <w:r w:rsidRPr="008A61C9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="00860BB3" w:rsidRPr="008A61C9">
        <w:rPr>
          <w:rFonts w:ascii="Times New Roman" w:hAnsi="Times New Roman" w:cs="Times New Roman"/>
          <w:sz w:val="28"/>
          <w:szCs w:val="28"/>
        </w:rPr>
        <w:t xml:space="preserve"> </w:t>
      </w:r>
      <w:r w:rsidRPr="008A61C9">
        <w:rPr>
          <w:rFonts w:ascii="Times New Roman" w:hAnsi="Times New Roman" w:cs="Times New Roman"/>
          <w:sz w:val="28"/>
          <w:szCs w:val="28"/>
        </w:rPr>
        <w:t>комплектование</w:t>
      </w:r>
      <w:proofErr w:type="gramEnd"/>
      <w:r w:rsidRPr="008A61C9">
        <w:rPr>
          <w:rFonts w:ascii="Times New Roman" w:hAnsi="Times New Roman" w:cs="Times New Roman"/>
          <w:sz w:val="28"/>
          <w:szCs w:val="28"/>
        </w:rPr>
        <w:t xml:space="preserve"> на свободные (освободившиеся, вновь созданные) места, которые предоставляются в первую очередь льготным категориям граждан, пользующихся правом внеочередного и первоочередного направления детей в Учреждение. Прием детей в ДОУ, а также отчисление воспитанников из ДОУ осуществляется в соответствии с Положением о порядке приема, перевода и отчисления, Порядком приема на обучение по образовательным программам дошкольного образования, </w:t>
      </w:r>
      <w:proofErr w:type="gramStart"/>
      <w:r w:rsidRPr="008A61C9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8A61C9">
        <w:rPr>
          <w:rFonts w:ascii="Times New Roman" w:hAnsi="Times New Roman" w:cs="Times New Roman"/>
          <w:sz w:val="28"/>
          <w:szCs w:val="28"/>
        </w:rPr>
        <w:t xml:space="preserve"> приказом заведующего.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773C" w:rsidRPr="008A61C9" w:rsidTr="0066773C">
        <w:tc>
          <w:tcPr>
            <w:tcW w:w="4785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8A61C9">
              <w:rPr>
                <w:b/>
                <w:color w:val="auto"/>
              </w:rPr>
              <w:t>Состав воспитанников</w:t>
            </w:r>
          </w:p>
        </w:tc>
        <w:tc>
          <w:tcPr>
            <w:tcW w:w="4786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8A61C9">
              <w:rPr>
                <w:color w:val="auto"/>
                <w:sz w:val="28"/>
                <w:szCs w:val="28"/>
              </w:rPr>
              <w:t>В ДОУ функционирует 6 общеразвива</w:t>
            </w:r>
            <w:r w:rsidR="008A61C9">
              <w:rPr>
                <w:color w:val="auto"/>
                <w:sz w:val="28"/>
                <w:szCs w:val="28"/>
              </w:rPr>
              <w:t>ющих групп, которые посещают 175</w:t>
            </w:r>
            <w:r w:rsidRPr="008A61C9">
              <w:rPr>
                <w:color w:val="auto"/>
                <w:sz w:val="28"/>
                <w:szCs w:val="28"/>
              </w:rPr>
              <w:t xml:space="preserve"> детей.</w:t>
            </w:r>
          </w:p>
        </w:tc>
      </w:tr>
      <w:tr w:rsidR="0066773C" w:rsidRPr="008A61C9" w:rsidTr="0066773C">
        <w:tc>
          <w:tcPr>
            <w:tcW w:w="4785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8A61C9">
              <w:rPr>
                <w:b/>
                <w:color w:val="auto"/>
              </w:rPr>
              <w:t xml:space="preserve">Наличие и комплектование групп </w:t>
            </w:r>
            <w:proofErr w:type="gramStart"/>
            <w:r w:rsidRPr="008A61C9">
              <w:rPr>
                <w:b/>
                <w:color w:val="auto"/>
              </w:rPr>
              <w:t>согласно</w:t>
            </w:r>
            <w:proofErr w:type="gramEnd"/>
            <w:r w:rsidRPr="008A61C9">
              <w:rPr>
                <w:b/>
                <w:color w:val="auto"/>
              </w:rPr>
              <w:t xml:space="preserve"> лицензионного норматива</w:t>
            </w:r>
          </w:p>
        </w:tc>
        <w:tc>
          <w:tcPr>
            <w:tcW w:w="4786" w:type="dxa"/>
          </w:tcPr>
          <w:p w:rsidR="0066773C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групп: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Ясельная группа – 25 детей (1-2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1 младшая группа – 30 детей (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2-3 лет</w:t>
            </w: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2 младшая группа – 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30 детей (3-4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– 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30 детей (4-5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– 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30 детей (5-6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 – 30 детей (6-7 лет)</w:t>
            </w:r>
          </w:p>
        </w:tc>
      </w:tr>
      <w:tr w:rsidR="0066773C" w:rsidRPr="008A61C9" w:rsidTr="0066773C">
        <w:tc>
          <w:tcPr>
            <w:tcW w:w="4785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8A61C9">
              <w:rPr>
                <w:b/>
                <w:color w:val="auto"/>
              </w:rPr>
              <w:t>Социальный состав семей воспитанников</w:t>
            </w:r>
          </w:p>
        </w:tc>
        <w:tc>
          <w:tcPr>
            <w:tcW w:w="4786" w:type="dxa"/>
          </w:tcPr>
          <w:p w:rsidR="0066773C" w:rsidRPr="008A61C9" w:rsidRDefault="001563E4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семья – 138</w:t>
            </w:r>
          </w:p>
          <w:p w:rsidR="0066773C" w:rsidRPr="008A61C9" w:rsidRDefault="0066773C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  <w:r w:rsidR="00BA1349">
              <w:rPr>
                <w:rFonts w:ascii="Times New Roman" w:hAnsi="Times New Roman" w:cs="Times New Roman"/>
                <w:sz w:val="28"/>
                <w:szCs w:val="28"/>
              </w:rPr>
              <w:t xml:space="preserve"> (с мамой) – 34</w:t>
            </w:r>
          </w:p>
          <w:p w:rsidR="0066773C" w:rsidRPr="008A61C9" w:rsidRDefault="007C5282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Неполн</w:t>
            </w:r>
            <w:r w:rsidR="00BA12DA">
              <w:rPr>
                <w:rFonts w:ascii="Times New Roman" w:hAnsi="Times New Roman" w:cs="Times New Roman"/>
                <w:sz w:val="28"/>
                <w:szCs w:val="28"/>
              </w:rPr>
              <w:t>ая семья (с папой)</w:t>
            </w:r>
            <w:r w:rsidR="00BA1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2DA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</w:p>
          <w:p w:rsidR="0066773C" w:rsidRPr="008A61C9" w:rsidRDefault="001563E4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 семьи – 104</w:t>
            </w:r>
          </w:p>
          <w:p w:rsidR="0066773C" w:rsidRPr="008A61C9" w:rsidRDefault="00BA12DA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Опекаема</w:t>
            </w:r>
            <w:r w:rsidR="001563E4">
              <w:rPr>
                <w:rFonts w:ascii="Times New Roman" w:hAnsi="Times New Roman" w:cs="Times New Roman"/>
                <w:sz w:val="28"/>
                <w:szCs w:val="28"/>
              </w:rPr>
              <w:t>я семья - 2</w:t>
            </w:r>
          </w:p>
        </w:tc>
      </w:tr>
    </w:tbl>
    <w:p w:rsidR="00E86AA9" w:rsidRPr="008A61C9" w:rsidRDefault="00A761AA" w:rsidP="0098604C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lastRenderedPageBreak/>
        <w:t xml:space="preserve">Детский сад </w:t>
      </w:r>
      <w:r w:rsidR="009A676A" w:rsidRPr="008A61C9">
        <w:rPr>
          <w:color w:val="auto"/>
          <w:sz w:val="28"/>
          <w:szCs w:val="28"/>
        </w:rPr>
        <w:t>посещает 175</w:t>
      </w:r>
      <w:r w:rsidRPr="008A61C9">
        <w:rPr>
          <w:color w:val="auto"/>
          <w:sz w:val="28"/>
          <w:szCs w:val="28"/>
        </w:rPr>
        <w:t xml:space="preserve"> ребенка. </w:t>
      </w:r>
      <w:r w:rsidR="001563E4">
        <w:rPr>
          <w:color w:val="auto"/>
          <w:sz w:val="28"/>
          <w:szCs w:val="28"/>
        </w:rPr>
        <w:t>Всего семей – 138.</w:t>
      </w:r>
    </w:p>
    <w:p w:rsidR="00EF6579" w:rsidRPr="008A61C9" w:rsidRDefault="00EF6579" w:rsidP="0098604C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b/>
          <w:bCs/>
          <w:color w:val="auto"/>
          <w:sz w:val="28"/>
          <w:szCs w:val="28"/>
        </w:rPr>
        <w:t xml:space="preserve">Вывод: </w:t>
      </w:r>
      <w:r w:rsidRPr="008A61C9">
        <w:rPr>
          <w:color w:val="auto"/>
          <w:sz w:val="28"/>
          <w:szCs w:val="28"/>
        </w:rPr>
        <w:t>Контингент воспитанников социально благополучный. Преобладают дети из полных семей, увеличилось количество многодетных семей.</w:t>
      </w:r>
    </w:p>
    <w:p w:rsidR="00B0731E" w:rsidRPr="008A61C9" w:rsidRDefault="00882738" w:rsidP="0098604C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Анализ кадровых условий реализации</w:t>
      </w:r>
      <w:r w:rsidR="00D80E12" w:rsidRPr="008A61C9">
        <w:rPr>
          <w:b/>
          <w:color w:val="auto"/>
          <w:sz w:val="28"/>
          <w:szCs w:val="28"/>
        </w:rPr>
        <w:t xml:space="preserve"> ООП ДОО</w:t>
      </w:r>
    </w:p>
    <w:p w:rsidR="00D80E12" w:rsidRPr="008A61C9" w:rsidRDefault="00D80E12" w:rsidP="0098604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МБДОУ укомплектовано квалифицированными кадрами, в том числе руководящими, педагогическими, учебно-вспомогательными, административно-хозяйственными работниками. </w:t>
      </w:r>
      <w:proofErr w:type="gramStart"/>
      <w:r w:rsidRPr="008A61C9">
        <w:rPr>
          <w:rFonts w:ascii="Times New Roman" w:hAnsi="Times New Roman" w:cs="Times New Roman"/>
          <w:sz w:val="28"/>
          <w:szCs w:val="28"/>
        </w:rPr>
        <w:t>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2010г. № 761н (зарегистрирован Министерством юстиции Российской Федерации 6 октября 2010г., регистрационный № 18638), с изменениями, внесенными приказом Министерства здравоохранения и социального развития Российской Федерации от</w:t>
      </w:r>
      <w:proofErr w:type="gramEnd"/>
      <w:r w:rsidRPr="008A61C9">
        <w:rPr>
          <w:rFonts w:ascii="Times New Roman" w:hAnsi="Times New Roman" w:cs="Times New Roman"/>
          <w:sz w:val="28"/>
          <w:szCs w:val="28"/>
        </w:rPr>
        <w:t xml:space="preserve"> 31 мая 2011г. № 448н (</w:t>
      </w:r>
      <w:proofErr w:type="gramStart"/>
      <w:r w:rsidRPr="008A61C9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8A61C9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1 июля 2011г., регистрационный № 21240).</w:t>
      </w:r>
    </w:p>
    <w:p w:rsidR="00D80E12" w:rsidRPr="008A61C9" w:rsidRDefault="00E04594" w:rsidP="0098604C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A61C9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8A61C9">
        <w:rPr>
          <w:rFonts w:ascii="Times New Roman" w:hAnsi="Times New Roman" w:cs="Times New Roman"/>
          <w:sz w:val="28"/>
        </w:rPr>
        <w:t>-обра</w:t>
      </w:r>
      <w:r w:rsidR="00B32624" w:rsidRPr="008A61C9">
        <w:rPr>
          <w:rFonts w:ascii="Times New Roman" w:hAnsi="Times New Roman" w:cs="Times New Roman"/>
          <w:sz w:val="28"/>
        </w:rPr>
        <w:t>зовательный процесс осуществляет</w:t>
      </w:r>
      <w:r w:rsidR="00952608" w:rsidRPr="008A61C9">
        <w:rPr>
          <w:rFonts w:ascii="Times New Roman" w:hAnsi="Times New Roman" w:cs="Times New Roman"/>
          <w:sz w:val="28"/>
        </w:rPr>
        <w:t>17 педагогов. Из них 12</w:t>
      </w:r>
      <w:r w:rsidRPr="008A61C9">
        <w:rPr>
          <w:rFonts w:ascii="Times New Roman" w:hAnsi="Times New Roman" w:cs="Times New Roman"/>
          <w:sz w:val="28"/>
        </w:rPr>
        <w:t xml:space="preserve"> воспитателей, 1 старший воспитатель, 1 музыкальный руководитель, </w:t>
      </w:r>
      <w:r w:rsidR="00952608" w:rsidRPr="008A61C9">
        <w:rPr>
          <w:rFonts w:ascii="Times New Roman" w:hAnsi="Times New Roman" w:cs="Times New Roman"/>
          <w:sz w:val="28"/>
        </w:rPr>
        <w:t xml:space="preserve">1 руководитель физического воспитания, </w:t>
      </w:r>
      <w:r w:rsidRPr="008A61C9">
        <w:rPr>
          <w:rFonts w:ascii="Times New Roman" w:hAnsi="Times New Roman" w:cs="Times New Roman"/>
          <w:sz w:val="28"/>
        </w:rPr>
        <w:t>1 педагог-психолог</w:t>
      </w:r>
      <w:r w:rsidR="00952608" w:rsidRPr="008A61C9">
        <w:rPr>
          <w:rFonts w:ascii="Times New Roman" w:hAnsi="Times New Roman" w:cs="Times New Roman"/>
          <w:sz w:val="28"/>
        </w:rPr>
        <w:t>, 1 учитель-логопед</w:t>
      </w:r>
      <w:r w:rsidRPr="008A61C9">
        <w:rPr>
          <w:rFonts w:ascii="Times New Roman" w:hAnsi="Times New Roman" w:cs="Times New Roman"/>
          <w:sz w:val="28"/>
        </w:rPr>
        <w:t>.</w:t>
      </w:r>
    </w:p>
    <w:p w:rsidR="00EF6579" w:rsidRDefault="007E046A" w:rsidP="0098604C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Обеспеченность педагогическими кадрами:</w:t>
      </w:r>
    </w:p>
    <w:tbl>
      <w:tblPr>
        <w:tblStyle w:val="21"/>
        <w:tblW w:w="9322" w:type="dxa"/>
        <w:tblLook w:val="04A0" w:firstRow="1" w:lastRow="0" w:firstColumn="1" w:lastColumn="0" w:noHBand="0" w:noVBand="1"/>
      </w:tblPr>
      <w:tblGrid>
        <w:gridCol w:w="513"/>
        <w:gridCol w:w="1863"/>
        <w:gridCol w:w="2410"/>
        <w:gridCol w:w="1789"/>
        <w:gridCol w:w="1330"/>
        <w:gridCol w:w="1417"/>
      </w:tblGrid>
      <w:tr w:rsidR="003D7298" w:rsidRPr="003D7298" w:rsidTr="001563E4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86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образование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педстаж</w:t>
            </w:r>
            <w:proofErr w:type="spellEnd"/>
          </w:p>
        </w:tc>
      </w:tr>
      <w:tr w:rsidR="003D7298" w:rsidRPr="003D7298" w:rsidTr="001563E4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63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А.В.</w:t>
            </w:r>
          </w:p>
        </w:tc>
        <w:tc>
          <w:tcPr>
            <w:tcW w:w="241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ст</w:t>
            </w:r>
            <w:proofErr w:type="gram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.в</w:t>
            </w:r>
            <w:proofErr w:type="gram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1789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="003D7298"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3D7298" w:rsidRPr="003D7298" w:rsidTr="001563E4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6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Сат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М.Б.</w:t>
            </w:r>
          </w:p>
        </w:tc>
        <w:tc>
          <w:tcPr>
            <w:tcW w:w="241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логопед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</w:p>
        </w:tc>
      </w:tr>
      <w:tr w:rsidR="003D7298" w:rsidRPr="003D7298" w:rsidTr="001563E4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63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Ч.Г.</w:t>
            </w:r>
          </w:p>
        </w:tc>
        <w:tc>
          <w:tcPr>
            <w:tcW w:w="241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психолог</w:t>
            </w:r>
          </w:p>
        </w:tc>
        <w:tc>
          <w:tcPr>
            <w:tcW w:w="1789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="003D7298"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3D7298" w:rsidRPr="003D7298" w:rsidTr="001563E4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6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Куулар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А.М.</w:t>
            </w:r>
          </w:p>
        </w:tc>
        <w:tc>
          <w:tcPr>
            <w:tcW w:w="241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музрук</w:t>
            </w:r>
            <w:proofErr w:type="spellEnd"/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/к</w:t>
            </w:r>
          </w:p>
        </w:tc>
        <w:tc>
          <w:tcPr>
            <w:tcW w:w="1417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3D7298" w:rsidRPr="003D7298" w:rsidTr="001563E4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63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С.Э.</w:t>
            </w:r>
          </w:p>
        </w:tc>
        <w:tc>
          <w:tcPr>
            <w:tcW w:w="241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физрук</w:t>
            </w:r>
          </w:p>
        </w:tc>
        <w:tc>
          <w:tcPr>
            <w:tcW w:w="1789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="003D7298"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б</w:t>
            </w:r>
            <w:proofErr w:type="gram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/к</w:t>
            </w:r>
          </w:p>
        </w:tc>
        <w:tc>
          <w:tcPr>
            <w:tcW w:w="1417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3D7298" w:rsidRPr="003D7298" w:rsidTr="001563E4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863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С.С.</w:t>
            </w:r>
          </w:p>
        </w:tc>
        <w:tc>
          <w:tcPr>
            <w:tcW w:w="241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27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63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Солдуп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А.В.</w:t>
            </w:r>
          </w:p>
        </w:tc>
        <w:tc>
          <w:tcPr>
            <w:tcW w:w="241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6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Монгуш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О.О.</w:t>
            </w:r>
          </w:p>
        </w:tc>
        <w:tc>
          <w:tcPr>
            <w:tcW w:w="241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863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Куулар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М.А.</w:t>
            </w:r>
          </w:p>
        </w:tc>
        <w:tc>
          <w:tcPr>
            <w:tcW w:w="241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19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6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Ч.А.</w:t>
            </w:r>
          </w:p>
        </w:tc>
        <w:tc>
          <w:tcPr>
            <w:tcW w:w="241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/к</w:t>
            </w:r>
          </w:p>
        </w:tc>
        <w:tc>
          <w:tcPr>
            <w:tcW w:w="1417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11</w:t>
            </w:r>
          </w:p>
        </w:tc>
        <w:tc>
          <w:tcPr>
            <w:tcW w:w="186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Донгак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О.Н.</w:t>
            </w:r>
          </w:p>
        </w:tc>
        <w:tc>
          <w:tcPr>
            <w:tcW w:w="241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86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С.С.</w:t>
            </w:r>
          </w:p>
        </w:tc>
        <w:tc>
          <w:tcPr>
            <w:tcW w:w="241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32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6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Ондар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Д.Я.</w:t>
            </w:r>
          </w:p>
        </w:tc>
        <w:tc>
          <w:tcPr>
            <w:tcW w:w="241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863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Кысыыдак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А.Р.</w:t>
            </w:r>
          </w:p>
        </w:tc>
        <w:tc>
          <w:tcPr>
            <w:tcW w:w="241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863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Ховалыг</w:t>
            </w:r>
            <w:proofErr w:type="spell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В.М.</w:t>
            </w:r>
          </w:p>
        </w:tc>
        <w:tc>
          <w:tcPr>
            <w:tcW w:w="241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б</w:t>
            </w:r>
            <w:proofErr w:type="gramEnd"/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/к</w:t>
            </w:r>
          </w:p>
        </w:tc>
        <w:tc>
          <w:tcPr>
            <w:tcW w:w="1417" w:type="dxa"/>
          </w:tcPr>
          <w:p w:rsidR="001563E4" w:rsidRPr="003D7298" w:rsidRDefault="001563E4" w:rsidP="00FB639D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0.9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86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Д.Э.</w:t>
            </w:r>
          </w:p>
        </w:tc>
        <w:tc>
          <w:tcPr>
            <w:tcW w:w="241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</w:t>
            </w:r>
          </w:p>
        </w:tc>
      </w:tr>
      <w:tr w:rsidR="001563E4" w:rsidRPr="003D7298" w:rsidTr="001563E4">
        <w:tc>
          <w:tcPr>
            <w:tcW w:w="51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863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1563E4" w:rsidRPr="003D7298" w:rsidRDefault="001563E4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</w:t>
            </w:r>
            <w:r w:rsidR="00570462">
              <w:rPr>
                <w:rFonts w:ascii="Times New Roman" w:eastAsia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атель</w:t>
            </w:r>
          </w:p>
        </w:tc>
        <w:tc>
          <w:tcPr>
            <w:tcW w:w="1789" w:type="dxa"/>
          </w:tcPr>
          <w:p w:rsidR="001563E4" w:rsidRPr="003D7298" w:rsidRDefault="00570462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1563E4" w:rsidRPr="003D7298" w:rsidRDefault="00570462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/к</w:t>
            </w:r>
          </w:p>
        </w:tc>
        <w:tc>
          <w:tcPr>
            <w:tcW w:w="1417" w:type="dxa"/>
          </w:tcPr>
          <w:p w:rsidR="001563E4" w:rsidRPr="003D7298" w:rsidRDefault="00570462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7мес</w:t>
            </w:r>
          </w:p>
        </w:tc>
      </w:tr>
    </w:tbl>
    <w:p w:rsidR="003D7298" w:rsidRPr="008A61C9" w:rsidRDefault="003D7298" w:rsidP="0098604C">
      <w:pPr>
        <w:ind w:firstLine="567"/>
        <w:contextualSpacing/>
        <w:jc w:val="center"/>
        <w:rPr>
          <w:rFonts w:ascii="Times New Roman" w:hAnsi="Times New Roman" w:cs="Times New Roman"/>
          <w:sz w:val="28"/>
        </w:rPr>
      </w:pPr>
    </w:p>
    <w:p w:rsidR="00061220" w:rsidRPr="008A61C9" w:rsidRDefault="00061220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Детский сад на 100% укомплектован </w:t>
      </w:r>
      <w:r w:rsidR="001B4B1E" w:rsidRPr="008A61C9">
        <w:rPr>
          <w:color w:val="auto"/>
          <w:sz w:val="28"/>
          <w:szCs w:val="28"/>
        </w:rPr>
        <w:t>педагогическими кадрами.</w:t>
      </w:r>
    </w:p>
    <w:p w:rsidR="00EF6579" w:rsidRPr="008A61C9" w:rsidRDefault="00061220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b/>
          <w:bCs/>
          <w:color w:val="auto"/>
          <w:sz w:val="28"/>
          <w:szCs w:val="28"/>
        </w:rPr>
        <w:t xml:space="preserve">Вывод: </w:t>
      </w:r>
      <w:r w:rsidRPr="008A61C9">
        <w:rPr>
          <w:color w:val="auto"/>
          <w:sz w:val="28"/>
          <w:szCs w:val="28"/>
        </w:rPr>
        <w:t>Анализ соответствия кадрового обеспечения реализации ООП ДО</w:t>
      </w:r>
      <w:r w:rsidR="00D80E12" w:rsidRPr="008A61C9">
        <w:rPr>
          <w:color w:val="auto"/>
          <w:sz w:val="28"/>
          <w:szCs w:val="28"/>
        </w:rPr>
        <w:t>О</w:t>
      </w:r>
      <w:r w:rsidRPr="008A61C9">
        <w:rPr>
          <w:color w:val="auto"/>
          <w:sz w:val="28"/>
          <w:szCs w:val="28"/>
        </w:rPr>
        <w:t xml:space="preserve"> требованиям, предъявляемым к укомплектованности кадрами, показал, что в </w:t>
      </w:r>
      <w:r w:rsidR="001B4B1E" w:rsidRPr="008A61C9">
        <w:rPr>
          <w:color w:val="auto"/>
          <w:sz w:val="28"/>
          <w:szCs w:val="28"/>
        </w:rPr>
        <w:t>МБДОУ</w:t>
      </w:r>
      <w:r w:rsidRPr="008A61C9">
        <w:rPr>
          <w:color w:val="auto"/>
          <w:sz w:val="28"/>
          <w:szCs w:val="28"/>
        </w:rPr>
        <w:t xml:space="preserve"> штатное расписание не имеет открытых вакансий, состав педагогических кадров соответствует виду детского учреждения.</w:t>
      </w:r>
    </w:p>
    <w:p w:rsidR="00061220" w:rsidRPr="008A61C9" w:rsidRDefault="00D80E12" w:rsidP="00BB2A13">
      <w:pPr>
        <w:pStyle w:val="Default"/>
        <w:spacing w:line="276" w:lineRule="auto"/>
        <w:ind w:firstLine="567"/>
        <w:contextualSpacing/>
        <w:jc w:val="center"/>
        <w:rPr>
          <w:b/>
          <w:bCs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Анализ предметно - пространственной развивающей среды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>В детском саду создана разнообразная по содержанию предметно-развивающая среда, которая постоянно пополняется и обновляется. Все кабинеты и помещения оснащены мебелью, оборудованием, учебными и игровыми пособиями</w:t>
      </w:r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Развивающая предметная среда </w:t>
      </w:r>
      <w:r w:rsidR="00CB53BD" w:rsidRPr="008A61C9">
        <w:rPr>
          <w:color w:val="auto"/>
          <w:sz w:val="28"/>
          <w:szCs w:val="28"/>
        </w:rPr>
        <w:t>МБ</w:t>
      </w:r>
      <w:r w:rsidRPr="008A61C9">
        <w:rPr>
          <w:color w:val="auto"/>
          <w:sz w:val="28"/>
          <w:szCs w:val="28"/>
        </w:rPr>
        <w:t>ДОУ оборудована с учетом возрастных особенностей детей. Все элементы среды связаны между собой по содержанию, педагогической целесообразности и художественному решению</w:t>
      </w:r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В детском саду функционируют: </w:t>
      </w:r>
      <w:r w:rsidR="000F2772" w:rsidRPr="008A61C9">
        <w:rPr>
          <w:color w:val="auto"/>
          <w:sz w:val="28"/>
          <w:szCs w:val="28"/>
        </w:rPr>
        <w:t xml:space="preserve">кабинет логопеда и психолога, сенсорный кабинет, физкультурный зал, </w:t>
      </w:r>
      <w:r w:rsidRPr="008A61C9">
        <w:rPr>
          <w:color w:val="auto"/>
          <w:sz w:val="28"/>
          <w:szCs w:val="28"/>
        </w:rPr>
        <w:t>музыкальный зал, методический кабинет, медицинский кабинет</w:t>
      </w:r>
      <w:r w:rsidR="000F2772" w:rsidRPr="008A61C9">
        <w:rPr>
          <w:color w:val="auto"/>
          <w:sz w:val="28"/>
          <w:szCs w:val="28"/>
        </w:rPr>
        <w:t xml:space="preserve"> с изолятором</w:t>
      </w:r>
      <w:r w:rsidRPr="008A61C9">
        <w:rPr>
          <w:color w:val="auto"/>
          <w:sz w:val="28"/>
          <w:szCs w:val="28"/>
        </w:rPr>
        <w:t>, прачечная, пищеблок. Во всех группах имеются спальни, игровые комнаты. Все спальни оборудованы кроватями по количеству детей и необходимым постельным бельем (3 комплекта на ребенка). Постельное белье меняется 1 раз в 10 дней и по мере необходимости</w:t>
      </w:r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proofErr w:type="gramStart"/>
      <w:r w:rsidRPr="008A61C9">
        <w:rPr>
          <w:color w:val="auto"/>
          <w:sz w:val="28"/>
          <w:szCs w:val="28"/>
        </w:rPr>
        <w:t xml:space="preserve">В игровых комнатах имеются пространственные зоны и уголки: художественной деятельности (театр, </w:t>
      </w:r>
      <w:proofErr w:type="spellStart"/>
      <w:r w:rsidRPr="008A61C9">
        <w:rPr>
          <w:color w:val="auto"/>
          <w:sz w:val="28"/>
          <w:szCs w:val="28"/>
        </w:rPr>
        <w:t>изодеятельность</w:t>
      </w:r>
      <w:proofErr w:type="spellEnd"/>
      <w:r w:rsidRPr="008A61C9">
        <w:rPr>
          <w:color w:val="auto"/>
          <w:sz w:val="28"/>
          <w:szCs w:val="28"/>
        </w:rPr>
        <w:t>), книги, физической культуры, музыкальный уголок, познавательный центр (математические, логические, развивающие игры), центр опытно – экспериментальной деятельности, патриотического воспитания, природы и наблюдений, сенсорного развития и мелкой моторики (младшие группы), игры (для сюжетно-ролевой и других игр для мальчиков, и девочек).</w:t>
      </w:r>
      <w:proofErr w:type="gramEnd"/>
      <w:r w:rsidRPr="008A61C9">
        <w:rPr>
          <w:color w:val="auto"/>
          <w:sz w:val="28"/>
          <w:szCs w:val="28"/>
        </w:rPr>
        <w:t xml:space="preserve"> Материал всех </w:t>
      </w:r>
      <w:r w:rsidRPr="008A61C9">
        <w:rPr>
          <w:color w:val="auto"/>
          <w:sz w:val="28"/>
          <w:szCs w:val="28"/>
        </w:rPr>
        <w:lastRenderedPageBreak/>
        <w:t xml:space="preserve">центров доступен детям, а содержание центров и уголков соответствует возрасту детей, требованиям </w:t>
      </w:r>
      <w:proofErr w:type="spellStart"/>
      <w:r w:rsidRPr="008A61C9">
        <w:rPr>
          <w:color w:val="auto"/>
          <w:sz w:val="28"/>
          <w:szCs w:val="28"/>
        </w:rPr>
        <w:t>СанПин</w:t>
      </w:r>
      <w:proofErr w:type="spellEnd"/>
      <w:r w:rsidRPr="008A61C9">
        <w:rPr>
          <w:color w:val="auto"/>
          <w:sz w:val="28"/>
          <w:szCs w:val="28"/>
        </w:rPr>
        <w:t xml:space="preserve"> и ФГОС </w:t>
      </w:r>
      <w:proofErr w:type="gramStart"/>
      <w:r w:rsidRPr="008A61C9">
        <w:rPr>
          <w:color w:val="auto"/>
          <w:sz w:val="28"/>
          <w:szCs w:val="28"/>
        </w:rPr>
        <w:t>ДО</w:t>
      </w:r>
      <w:proofErr w:type="gramEnd"/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В </w:t>
      </w:r>
      <w:r w:rsidR="000F2772" w:rsidRPr="008A61C9">
        <w:rPr>
          <w:color w:val="auto"/>
          <w:sz w:val="28"/>
          <w:szCs w:val="28"/>
        </w:rPr>
        <w:t xml:space="preserve">физкультурном и </w:t>
      </w:r>
      <w:r w:rsidRPr="008A61C9">
        <w:rPr>
          <w:color w:val="auto"/>
          <w:sz w:val="28"/>
          <w:szCs w:val="28"/>
        </w:rPr>
        <w:t xml:space="preserve">музыкальном </w:t>
      </w:r>
      <w:r w:rsidR="000F2772" w:rsidRPr="008A61C9">
        <w:rPr>
          <w:color w:val="auto"/>
          <w:sz w:val="28"/>
          <w:szCs w:val="28"/>
        </w:rPr>
        <w:t>залах</w:t>
      </w:r>
      <w:r w:rsidRPr="008A61C9">
        <w:rPr>
          <w:color w:val="auto"/>
          <w:sz w:val="28"/>
          <w:szCs w:val="28"/>
        </w:rPr>
        <w:t xml:space="preserve"> имеется разнообразный спортивный инвентарь и оборудование, спортивные тренажеры, игровой комплект для изучения правил дорожного движения, музыкальный цент</w:t>
      </w:r>
      <w:r w:rsidR="000F2772" w:rsidRPr="008A61C9">
        <w:rPr>
          <w:color w:val="auto"/>
          <w:sz w:val="28"/>
          <w:szCs w:val="28"/>
        </w:rPr>
        <w:t>р, колонки, ЖК-телевизор.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Территория детского сада благоустроена. Для каждой группы на территории детского сада расположены </w:t>
      </w:r>
      <w:r w:rsidR="00556ADE" w:rsidRPr="008A61C9">
        <w:rPr>
          <w:color w:val="auto"/>
          <w:sz w:val="28"/>
          <w:szCs w:val="28"/>
        </w:rPr>
        <w:t>игровые участки</w:t>
      </w:r>
      <w:r w:rsidRPr="008A61C9">
        <w:rPr>
          <w:color w:val="auto"/>
          <w:sz w:val="28"/>
          <w:szCs w:val="28"/>
        </w:rPr>
        <w:t xml:space="preserve">. На участке наши воспитанники могут свободно играть в свои любимые игры, сооружать постройки из песка, бегать. В теплое время года </w:t>
      </w:r>
      <w:r w:rsidR="00C322A7" w:rsidRPr="008A61C9">
        <w:rPr>
          <w:color w:val="auto"/>
          <w:sz w:val="28"/>
          <w:szCs w:val="28"/>
        </w:rPr>
        <w:t>на участках</w:t>
      </w:r>
      <w:r w:rsidRPr="008A61C9">
        <w:rPr>
          <w:color w:val="auto"/>
          <w:sz w:val="28"/>
          <w:szCs w:val="28"/>
        </w:rPr>
        <w:t xml:space="preserve"> проходят занятия по физкультуре</w:t>
      </w:r>
      <w:r w:rsidR="00EB5E4A" w:rsidRPr="008A61C9">
        <w:rPr>
          <w:color w:val="auto"/>
          <w:sz w:val="28"/>
          <w:szCs w:val="28"/>
        </w:rPr>
        <w:t>.</w:t>
      </w:r>
    </w:p>
    <w:p w:rsidR="00EB5E4A" w:rsidRPr="008A61C9" w:rsidRDefault="00EB5E4A" w:rsidP="00BB2A1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В </w:t>
      </w:r>
      <w:r w:rsidR="00CB53BD" w:rsidRPr="008A61C9">
        <w:rPr>
          <w:rFonts w:ascii="Times New Roman" w:hAnsi="Times New Roman" w:cs="Times New Roman"/>
          <w:sz w:val="28"/>
          <w:szCs w:val="28"/>
        </w:rPr>
        <w:t>МБ</w:t>
      </w:r>
      <w:r w:rsidRPr="008A61C9">
        <w:rPr>
          <w:rFonts w:ascii="Times New Roman" w:hAnsi="Times New Roman" w:cs="Times New Roman"/>
          <w:sz w:val="28"/>
          <w:szCs w:val="28"/>
        </w:rPr>
        <w:t xml:space="preserve">ДОУ имеется современная информационно–техническая база: электронная почта, доступ к сети Интернет, технические средства обучения, музыкальный центр, телевизоры, видеокамера, копировальная техника – принтеры 3в1. В </w:t>
      </w:r>
      <w:r w:rsidR="00CB53BD" w:rsidRPr="008A61C9">
        <w:rPr>
          <w:rFonts w:ascii="Times New Roman" w:hAnsi="Times New Roman" w:cs="Times New Roman"/>
          <w:sz w:val="28"/>
          <w:szCs w:val="28"/>
        </w:rPr>
        <w:t>МБ</w:t>
      </w:r>
      <w:r w:rsidRPr="008A61C9">
        <w:rPr>
          <w:rFonts w:ascii="Times New Roman" w:hAnsi="Times New Roman" w:cs="Times New Roman"/>
          <w:sz w:val="28"/>
          <w:szCs w:val="28"/>
        </w:rPr>
        <w:t>ДОУ имеются компьютеры, ноутбуки, проекторы, дающие возможность выполнения современных требований по делопроизводству, документоведению, организации педагогической деятельности. Разносторонне используются возможности мультимедиа и слайд проектирования.</w:t>
      </w:r>
    </w:p>
    <w:p w:rsidR="00EB5E4A" w:rsidRPr="008A61C9" w:rsidRDefault="00EB5E4A" w:rsidP="00BB2A13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483"/>
      </w:tblGrid>
      <w:tr w:rsidR="00EB5E4A" w:rsidRPr="008A61C9" w:rsidTr="0089202E">
        <w:trPr>
          <w:trHeight w:hRule="exact" w:val="79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9"/>
                <w:szCs w:val="28"/>
              </w:rPr>
            </w:pPr>
            <w:r w:rsidRPr="008A61C9">
              <w:rPr>
                <w:rFonts w:ascii="Times New Roman" w:hAnsi="Times New Roman" w:cs="Times New Roman"/>
                <w:b/>
                <w:spacing w:val="-9"/>
                <w:szCs w:val="28"/>
              </w:rPr>
              <w:t>Наличие специально оборудованных помещений (кабинетов)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Cs w:val="28"/>
              </w:rPr>
            </w:pPr>
            <w:r w:rsidRPr="008A61C9">
              <w:rPr>
                <w:rFonts w:ascii="Times New Roman" w:hAnsi="Times New Roman" w:cs="Times New Roman"/>
                <w:b/>
                <w:spacing w:val="-7"/>
                <w:szCs w:val="28"/>
              </w:rPr>
              <w:t>Перечень кабинетов, участков</w:t>
            </w:r>
          </w:p>
        </w:tc>
      </w:tr>
      <w:tr w:rsidR="00EB5E4A" w:rsidRPr="008A61C9" w:rsidTr="0089202E">
        <w:trPr>
          <w:trHeight w:hRule="exact" w:val="8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Для коррекционной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Кабинет логопеда и психолога, сенсорный кабинет</w:t>
            </w:r>
          </w:p>
        </w:tc>
      </w:tr>
      <w:tr w:rsidR="00EB5E4A" w:rsidRPr="008A61C9" w:rsidTr="00B32624">
        <w:trPr>
          <w:trHeight w:hRule="exact" w:val="8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Для оздоровительной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Группы, музыкальный зал, физкультурный зал, медицинский кабинет</w:t>
            </w:r>
          </w:p>
        </w:tc>
      </w:tr>
      <w:tr w:rsidR="00EB5E4A" w:rsidRPr="008A61C9" w:rsidTr="0089202E">
        <w:trPr>
          <w:trHeight w:hRule="exact" w:val="105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Для физического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Музыкальный зал, физкультурный зал, центры физического развития в группах, игровые площадки на участках</w:t>
            </w:r>
          </w:p>
        </w:tc>
      </w:tr>
      <w:tr w:rsidR="00EB5E4A" w:rsidRPr="008A61C9" w:rsidTr="0089202E">
        <w:trPr>
          <w:trHeight w:hRule="exact" w:val="87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Для художественно-эстетического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зал, центры </w:t>
            </w:r>
            <w:r w:rsidRPr="008A61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художественно-эстетического развития детей в группах</w:t>
            </w:r>
          </w:p>
        </w:tc>
      </w:tr>
      <w:tr w:rsidR="00EB5E4A" w:rsidRPr="008A61C9" w:rsidTr="0089202E">
        <w:trPr>
          <w:trHeight w:hRule="exact" w:val="11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Для познавательно-речевого развития детей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Кабинет логопеда, </w:t>
            </w:r>
            <w:r w:rsidRPr="008A61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центры</w:t>
            </w: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 для познавательно-речевого развития детей в группах</w:t>
            </w:r>
          </w:p>
        </w:tc>
      </w:tr>
    </w:tbl>
    <w:p w:rsidR="00BB2A13" w:rsidRPr="008A61C9" w:rsidRDefault="00BB2A13" w:rsidP="00BB2A13">
      <w:pPr>
        <w:pStyle w:val="a8"/>
        <w:spacing w:line="276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5E4A" w:rsidRPr="008A61C9" w:rsidRDefault="00EB5E4A" w:rsidP="00BB2A13">
      <w:pPr>
        <w:pStyle w:val="a8"/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61C9">
        <w:rPr>
          <w:rFonts w:ascii="Times New Roman" w:hAnsi="Times New Roman"/>
          <w:b/>
          <w:sz w:val="28"/>
          <w:szCs w:val="28"/>
        </w:rPr>
        <w:t>Структура воспитательной среды:</w:t>
      </w:r>
    </w:p>
    <w:p w:rsidR="00EB5E4A" w:rsidRPr="008A61C9" w:rsidRDefault="00EB5E4A" w:rsidP="00BB2A13">
      <w:pPr>
        <w:pStyle w:val="a8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299"/>
        <w:gridCol w:w="2541"/>
      </w:tblGrid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A61C9">
              <w:rPr>
                <w:rFonts w:ascii="Times New Roman" w:hAnsi="Times New Roman"/>
                <w:b/>
                <w:szCs w:val="28"/>
              </w:rPr>
              <w:t>Помещения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A61C9">
              <w:rPr>
                <w:rFonts w:ascii="Times New Roman" w:hAnsi="Times New Roman"/>
                <w:b/>
                <w:szCs w:val="28"/>
              </w:rPr>
              <w:t>Процессы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A61C9">
              <w:rPr>
                <w:rFonts w:ascii="Times New Roman" w:hAnsi="Times New Roman"/>
                <w:b/>
                <w:szCs w:val="28"/>
              </w:rPr>
              <w:t>Участники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Групповые комнаты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3D7298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5E4A" w:rsidRPr="008A61C9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-Игровая деятельность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-Индивидуальная работа с детьми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-Оздоровительные мероприятия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-Кружковая работа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Музыкальный зал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-Музыкальные занятия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-Праздники, развлечения, досуги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-Кружковая работа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-Педсоветы, семинары, консультации и т.д.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-Родительские собрания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Музыкальный руководитель,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Физкультурный зал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-Утренняя гимнастика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-Физкультурные занятия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-Кружковая работа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-Спортивные праздники, развлечения и досуги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Инструктор физического воспитания,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Кабинет логопеда и психолога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-Индивидуальные и подгрупповые занятия с детьми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-Консультации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-Индивидуальные консультации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-Диагностика детей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Сенсорный кабинет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-Индивидуальные и подгрупповые занятия с детьми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Территория детского сада.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-Спортивно-подвижные игры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-Досуги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-Природоведческая работа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-НОД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-Праздники, развлечения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-Труд на участке, огороде, цветнике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Специалисты,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</w:tbl>
    <w:p w:rsidR="00061220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Можно сделать </w:t>
      </w:r>
      <w:r w:rsidRPr="008A61C9">
        <w:rPr>
          <w:b/>
          <w:color w:val="auto"/>
          <w:sz w:val="28"/>
          <w:szCs w:val="28"/>
        </w:rPr>
        <w:t>вывод</w:t>
      </w:r>
      <w:r w:rsidRPr="008A61C9">
        <w:rPr>
          <w:color w:val="auto"/>
          <w:sz w:val="28"/>
          <w:szCs w:val="28"/>
        </w:rPr>
        <w:t xml:space="preserve">, что в </w:t>
      </w:r>
      <w:r w:rsidR="003D6019" w:rsidRPr="008A61C9">
        <w:rPr>
          <w:color w:val="auto"/>
          <w:sz w:val="28"/>
          <w:szCs w:val="28"/>
        </w:rPr>
        <w:t>МБ</w:t>
      </w:r>
      <w:r w:rsidRPr="008A61C9">
        <w:rPr>
          <w:color w:val="auto"/>
          <w:sz w:val="28"/>
          <w:szCs w:val="28"/>
        </w:rPr>
        <w:t>ДОУ хорошая материальная база, грамотно организованная предметно-развивающая среда.</w:t>
      </w:r>
    </w:p>
    <w:p w:rsidR="00061220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Педагоги </w:t>
      </w:r>
      <w:r w:rsidR="00CB53BD" w:rsidRPr="008A61C9">
        <w:rPr>
          <w:color w:val="auto"/>
          <w:sz w:val="28"/>
          <w:szCs w:val="28"/>
        </w:rPr>
        <w:t>МБ</w:t>
      </w:r>
      <w:r w:rsidRPr="008A61C9">
        <w:rPr>
          <w:color w:val="auto"/>
          <w:sz w:val="28"/>
          <w:szCs w:val="28"/>
        </w:rPr>
        <w:t xml:space="preserve">ДОУ стремятся дать детям положительную установку, что детский сад – это их второй дом и создают атмосферу тепла, уюта, эмоционального комфорта. Интерьер групповых комнат должен напоминать ребенку образ дома. Воспитатели стремятся приблизить оформление </w:t>
      </w:r>
      <w:r w:rsidRPr="008A61C9">
        <w:rPr>
          <w:color w:val="auto"/>
          <w:sz w:val="28"/>
          <w:szCs w:val="28"/>
        </w:rPr>
        <w:lastRenderedPageBreak/>
        <w:t>групповых комнат, спален к домашней обстановке, чтобы малыши не испытывали дискомфорта.</w:t>
      </w:r>
    </w:p>
    <w:p w:rsidR="00061220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b/>
          <w:bCs/>
          <w:color w:val="auto"/>
          <w:sz w:val="28"/>
          <w:szCs w:val="28"/>
        </w:rPr>
        <w:t xml:space="preserve">Вывод: </w:t>
      </w:r>
      <w:proofErr w:type="gramStart"/>
      <w:r w:rsidRPr="008A61C9">
        <w:rPr>
          <w:color w:val="auto"/>
          <w:sz w:val="28"/>
          <w:szCs w:val="28"/>
        </w:rPr>
        <w:t>Анализ соответствия материально-технического обеспечения реализации ООП ДО требованиям, предъявляемым к участкам, зданию, помещениям, показал, что для реализации ООП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</w:t>
      </w:r>
      <w:proofErr w:type="gramEnd"/>
      <w:r w:rsidRPr="008A61C9">
        <w:rPr>
          <w:color w:val="auto"/>
          <w:sz w:val="28"/>
          <w:szCs w:val="28"/>
        </w:rPr>
        <w:t xml:space="preserve"> Помещение оснащено необходимой мебелью, подобранной в соответствии с возрастными и индивидуальными особенностями воспитанников.</w:t>
      </w:r>
    </w:p>
    <w:p w:rsidR="00293AF3" w:rsidRPr="008A61C9" w:rsidRDefault="00293AF3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</w:p>
    <w:p w:rsidR="00293AF3" w:rsidRPr="008A61C9" w:rsidRDefault="00293AF3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</w:p>
    <w:p w:rsidR="00D72A92" w:rsidRPr="008A61C9" w:rsidRDefault="00D80E12" w:rsidP="00BB2A13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Анализ достижений</w:t>
      </w:r>
    </w:p>
    <w:p w:rsidR="00FF72DB" w:rsidRDefault="00570462" w:rsidP="00BB2A13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воспитанников за 2024-2025</w:t>
      </w:r>
      <w:r w:rsidR="00FF72DB"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D76B6" w:rsidRDefault="00CD76B6" w:rsidP="00BB2A13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9D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639D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="005704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рамота в номинации </w:t>
      </w:r>
      <w:r w:rsidR="00FB63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«Спортивный резерв» в </w:t>
      </w:r>
      <w:proofErr w:type="spellStart"/>
      <w:r w:rsidR="00FB639D"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кожуунной</w:t>
      </w:r>
      <w:proofErr w:type="spellEnd"/>
      <w:r w:rsidR="00FB63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мини-спартакиаде среди детей старшего дошкольного возраста «Мы любим спорт!», посвященный к году Здоровья в РТ;</w:t>
      </w:r>
    </w:p>
    <w:p w:rsidR="00CF043F" w:rsidRDefault="00FB639D" w:rsidP="00CF043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F04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Грамота в номинации «За активное участие» в </w:t>
      </w:r>
      <w:proofErr w:type="spellStart"/>
      <w:r w:rsidR="00CF043F"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кожуунном</w:t>
      </w:r>
      <w:proofErr w:type="spellEnd"/>
      <w:r w:rsidR="00CF04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детском творческом конкурсе «Волшебная кисточка» награждается </w:t>
      </w:r>
      <w:proofErr w:type="spellStart"/>
      <w:r w:rsidR="00CF043F">
        <w:rPr>
          <w:rFonts w:ascii="Times New Roman" w:hAnsi="Times New Roman" w:cs="Times New Roman"/>
          <w:bCs/>
          <w:sz w:val="28"/>
          <w:szCs w:val="28"/>
          <w:lang w:eastAsia="ru-RU"/>
        </w:rPr>
        <w:t>Ооржак</w:t>
      </w:r>
      <w:proofErr w:type="spellEnd"/>
      <w:r w:rsidR="00CF04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F043F">
        <w:rPr>
          <w:rFonts w:ascii="Times New Roman" w:hAnsi="Times New Roman" w:cs="Times New Roman"/>
          <w:bCs/>
          <w:sz w:val="28"/>
          <w:szCs w:val="28"/>
          <w:lang w:eastAsia="ru-RU"/>
        </w:rPr>
        <w:t>Доржу</w:t>
      </w:r>
      <w:proofErr w:type="spellEnd"/>
      <w:r w:rsidR="00CF04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воспитанник подготовительной к школе группы «Гномики» приказ 26/11 от 24.10.2024г.;</w:t>
      </w:r>
    </w:p>
    <w:p w:rsidR="00F12DA0" w:rsidRDefault="00CF043F" w:rsidP="0003180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-Диплом лауреата </w:t>
      </w:r>
      <w:r w:rsidR="008F232F">
        <w:rPr>
          <w:rFonts w:ascii="Times New Roman" w:hAnsi="Times New Roman" w:cs="Times New Roman"/>
          <w:bCs/>
          <w:sz w:val="28"/>
          <w:szCs w:val="28"/>
          <w:lang w:val="en-US" w:eastAsia="ru-RU"/>
        </w:rPr>
        <w:t>III</w:t>
      </w:r>
      <w:r w:rsidR="008F23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степени </w:t>
      </w:r>
      <w:r w:rsidR="00F12DA0"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МБДОУ Детский сад «Радуга» </w:t>
      </w:r>
      <w:proofErr w:type="spellStart"/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.Ч</w:t>
      </w:r>
      <w:proofErr w:type="gramEnd"/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адаана</w:t>
      </w:r>
      <w:proofErr w:type="spellEnd"/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конкурсе «</w:t>
      </w:r>
      <w:r w:rsidR="008F23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Танцы народов мира -2024</w:t>
      </w:r>
      <w:r w:rsidR="00F12DA0"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среди танцевальных коллективов детских садов </w:t>
      </w:r>
      <w:proofErr w:type="spellStart"/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Дзун</w:t>
      </w:r>
      <w:r w:rsidR="008F232F">
        <w:rPr>
          <w:rFonts w:ascii="Times New Roman" w:hAnsi="Times New Roman" w:cs="Times New Roman"/>
          <w:bCs/>
          <w:sz w:val="28"/>
          <w:szCs w:val="28"/>
          <w:lang w:eastAsia="ru-RU"/>
        </w:rPr>
        <w:t>-Хемчикского</w:t>
      </w:r>
      <w:proofErr w:type="spellEnd"/>
      <w:r w:rsidR="008F23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F232F">
        <w:rPr>
          <w:rFonts w:ascii="Times New Roman" w:hAnsi="Times New Roman" w:cs="Times New Roman"/>
          <w:bCs/>
          <w:sz w:val="28"/>
          <w:szCs w:val="28"/>
          <w:lang w:eastAsia="ru-RU"/>
        </w:rPr>
        <w:t>кожууна</w:t>
      </w:r>
      <w:proofErr w:type="spellEnd"/>
      <w:r w:rsidR="008F232F">
        <w:rPr>
          <w:rFonts w:ascii="Times New Roman" w:hAnsi="Times New Roman" w:cs="Times New Roman"/>
          <w:bCs/>
          <w:sz w:val="28"/>
          <w:szCs w:val="28"/>
          <w:lang w:eastAsia="ru-RU"/>
        </w:rPr>
        <w:t>. Приказ №33 от 01.11.2024</w:t>
      </w:r>
      <w:r w:rsidR="00F12DA0"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p w:rsidR="0003180F" w:rsidRDefault="0003180F" w:rsidP="0003180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84219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 w:rsidR="009842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(первое) место в соревновании по волейболу среди родителей воспитанников ДОУ </w:t>
      </w:r>
      <w:proofErr w:type="spellStart"/>
      <w:r w:rsidR="00984219">
        <w:rPr>
          <w:rFonts w:ascii="Times New Roman" w:hAnsi="Times New Roman" w:cs="Times New Roman"/>
          <w:bCs/>
          <w:sz w:val="28"/>
          <w:szCs w:val="28"/>
          <w:lang w:eastAsia="ru-RU"/>
        </w:rPr>
        <w:t>Дзун-Хемчикского</w:t>
      </w:r>
      <w:proofErr w:type="spellEnd"/>
      <w:r w:rsidR="009842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84219">
        <w:rPr>
          <w:rFonts w:ascii="Times New Roman" w:hAnsi="Times New Roman" w:cs="Times New Roman"/>
          <w:bCs/>
          <w:sz w:val="28"/>
          <w:szCs w:val="28"/>
          <w:lang w:eastAsia="ru-RU"/>
        </w:rPr>
        <w:t>кожууна</w:t>
      </w:r>
      <w:proofErr w:type="spellEnd"/>
      <w:r w:rsidR="009842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честь года Здоровья и года Семьи. Приказ №45 от 23.11.2024г.</w:t>
      </w:r>
    </w:p>
    <w:p w:rsidR="00984219" w:rsidRDefault="00984219" w:rsidP="0003180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Победитель в номинации «Моя дружная семья»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конкурса видеороликов «Семья – это значит вместе!»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Ооржак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Даниэлла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Болатовна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воспитанница ясельной группы  «Пчелки» МБДОУ Д/с «Радуга»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адаана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 приказ 42/1 от 21.11.2024г.</w:t>
      </w:r>
    </w:p>
    <w:p w:rsidR="00984219" w:rsidRDefault="00984219" w:rsidP="0003180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Победитель в номинации «Моя семья – мое богатство»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конкурса видеороликов «Семья – это значит вместе!»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Кан-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Доржу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Мергенович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воспитанник подготовительной к школе группы  «Гномики» МБДОУ Д/с «Радуга»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адаана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 приказ «42/1 от 21.11.2024г.</w:t>
      </w:r>
    </w:p>
    <w:p w:rsidR="00984219" w:rsidRDefault="00984219" w:rsidP="00984219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Победитель в номинации «Самая творческая семья»»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конкурса видеороликов «Семья – это значит вместе!»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Ондар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Аймина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Артышовна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воспитанница средней группы  «Цветочки» МБДОУ Д/с «Радуга»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адаана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 приказ «42/1 от 21.11.2024г.</w:t>
      </w:r>
    </w:p>
    <w:p w:rsidR="00984219" w:rsidRDefault="00984219" w:rsidP="00984219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Победители в номинации «Самая крепкая семья»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конкурса видеороликов «Семья – это значит вместе!»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Агата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Кежиковна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Николь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Кежиковна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воспитанницы «Гномики» МБДОУ Д/с «Радуга»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адаана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 приказ «42/1 от 21.11.2024г.</w:t>
      </w:r>
    </w:p>
    <w:p w:rsidR="00984219" w:rsidRDefault="00FA4084" w:rsidP="0003180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- 1 место в номинации «Мы за здоровый образ жизни»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конкурса видеороликов «На зарядку становись!» среди воспитанников ДОУ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Дзун-Хемчикского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060A5" w:rsidRDefault="00D72CA4" w:rsidP="003060A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- 3 место</w:t>
      </w:r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Первенстве </w:t>
      </w:r>
      <w:proofErr w:type="spellStart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>Дзун-Хемчикского</w:t>
      </w:r>
      <w:proofErr w:type="spellEnd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>кожууна</w:t>
      </w:r>
      <w:proofErr w:type="spellEnd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шахматам среди учащихся до 9 лет – </w:t>
      </w:r>
      <w:proofErr w:type="spellStart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>Сат</w:t>
      </w:r>
      <w:proofErr w:type="spellEnd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>кан-Доржу</w:t>
      </w:r>
      <w:proofErr w:type="spellEnd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>Мергенович</w:t>
      </w:r>
      <w:proofErr w:type="spellEnd"/>
      <w:r w:rsidR="003060A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воспитанник подготовительной к школе группы «Гномики»;</w:t>
      </w:r>
    </w:p>
    <w:p w:rsidR="003060A5" w:rsidRDefault="003060A5" w:rsidP="003060A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- 1 место в номинации «Подготовка к походу» в муниципальном конкурсе «Один день в армии» 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Ооржак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Соруктуг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Айбекович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воспитанник подготовительной к школе группы «Гномики»;</w:t>
      </w:r>
    </w:p>
    <w:p w:rsidR="003060A5" w:rsidRDefault="003060A5" w:rsidP="003060A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- 3 место в муниципальном конкурсе среди мальчиков ДОУ «Один день в армии» 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Ооржак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Соруктуг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Айбекович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воспитанник подготовительной к школе группы «Гномики»;</w:t>
      </w:r>
    </w:p>
    <w:p w:rsidR="005302E7" w:rsidRDefault="00E733C3" w:rsidP="003060A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- 3 место, номинация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Чараш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арга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турнире по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нациоанльной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борьбе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Хуреш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в возрастной группе 6-7 лет в честь Шагаа-2025 воспитанник подготовительной к школе группы «Гномики»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Ондар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Доржу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733C3" w:rsidRDefault="00E733C3" w:rsidP="00E733C3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- 4 место, номинация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Чараш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арга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турнире по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нациоальной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борьбе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Хуреш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в возрастной группе 4-5 лет в честь Шагаа-2025 воспитанник старшей группы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Монгуш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Оттук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733C3" w:rsidRDefault="00E733C3" w:rsidP="00E733C3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за активное участие в зональном турнире по национальной борьбе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Хуреш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- воспитанник подготовительной к школе группы «Гномики»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Ондар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Доржу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Омакович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733C3" w:rsidRDefault="00E733C3" w:rsidP="00E733C3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грамота в номинации «Лучшая музыкальная постановка» </w:t>
      </w:r>
      <w:r w:rsidR="009F1C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конкурсе театрализованных постановок, посвященный к Году Защитника Отечества в РФ и РТ среди детей старшего дошкольного возраста ДОУ </w:t>
      </w:r>
      <w:proofErr w:type="spellStart"/>
      <w:r w:rsidR="009F1CC5">
        <w:rPr>
          <w:rFonts w:ascii="Times New Roman" w:hAnsi="Times New Roman" w:cs="Times New Roman"/>
          <w:bCs/>
          <w:sz w:val="28"/>
          <w:szCs w:val="28"/>
          <w:lang w:eastAsia="ru-RU"/>
        </w:rPr>
        <w:t>Дзун-Хемчикского</w:t>
      </w:r>
      <w:proofErr w:type="spellEnd"/>
      <w:r w:rsidR="009F1C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1CC5">
        <w:rPr>
          <w:rFonts w:ascii="Times New Roman" w:hAnsi="Times New Roman" w:cs="Times New Roman"/>
          <w:bCs/>
          <w:sz w:val="28"/>
          <w:szCs w:val="28"/>
          <w:lang w:eastAsia="ru-RU"/>
        </w:rPr>
        <w:t>кожууна</w:t>
      </w:r>
      <w:proofErr w:type="spellEnd"/>
      <w:r w:rsidR="009F1CC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7F12E5" w:rsidRDefault="009F1CC5" w:rsidP="007F12E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- 2 место в </w:t>
      </w:r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муниципальном этапе Республиканского турнира по шахматам «Пешечка» - </w:t>
      </w:r>
      <w:proofErr w:type="spellStart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>Сат</w:t>
      </w:r>
      <w:proofErr w:type="spellEnd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Кан-</w:t>
      </w:r>
      <w:proofErr w:type="spellStart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>Доржу</w:t>
      </w:r>
      <w:proofErr w:type="spellEnd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>Мергенович</w:t>
      </w:r>
      <w:proofErr w:type="spellEnd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9F1CC5" w:rsidRDefault="009F1CC5" w:rsidP="00E733C3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- 3 место в </w:t>
      </w:r>
      <w:proofErr w:type="spellStart"/>
      <w:proofErr w:type="gramStart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муниципальном этапе Республиканского турнира по шахматам «Пешечка» - </w:t>
      </w:r>
      <w:proofErr w:type="spellStart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>Монгуш</w:t>
      </w:r>
      <w:proofErr w:type="spellEnd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Камилла </w:t>
      </w:r>
      <w:proofErr w:type="spellStart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>Мергеновна</w:t>
      </w:r>
      <w:proofErr w:type="spellEnd"/>
      <w:r w:rsidR="007F12E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7F12E5" w:rsidRDefault="007F12E5" w:rsidP="007F12E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активное участие в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муниципальном этапе Республиканского турнира по шахматам «Пешечка» 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Даржаа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Аюша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Айдыновна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9F1CC5" w:rsidRDefault="009F1CC5" w:rsidP="00E733C3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- диплом  в номинации «Лучший вокальный ансамбль»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кожуунном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конкурсе народного творчества среди воспитанников ДОУ «Подснежники»;</w:t>
      </w:r>
    </w:p>
    <w:p w:rsidR="008531B9" w:rsidRDefault="008531B9" w:rsidP="00E733C3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грамота за второе место в конкурсе исследовательских работ «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Я-исследователь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-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Кан-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Доржу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Мергенович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12DA0" w:rsidRPr="00F12DA0" w:rsidRDefault="00F12DA0" w:rsidP="007F12E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2DA0" w:rsidRDefault="00FA4084" w:rsidP="00F12DA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 педагогов за 2024-2025</w:t>
      </w:r>
      <w:r w:rsidR="00F12DA0"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602ED4" w:rsidRDefault="00602ED4" w:rsidP="00602ED4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ED4">
        <w:rPr>
          <w:rFonts w:ascii="Times New Roman" w:hAnsi="Times New Roman" w:cs="Times New Roman"/>
          <w:bCs/>
          <w:sz w:val="28"/>
          <w:szCs w:val="28"/>
        </w:rPr>
        <w:t xml:space="preserve">- 1 место в муниципальном этапе Всероссийского конкурса педагогического мастерства «Мой Лучший урок» - логопед </w:t>
      </w:r>
      <w:proofErr w:type="spellStart"/>
      <w:r w:rsidRPr="00602ED4">
        <w:rPr>
          <w:rFonts w:ascii="Times New Roman" w:hAnsi="Times New Roman" w:cs="Times New Roman"/>
          <w:bCs/>
          <w:sz w:val="28"/>
          <w:szCs w:val="28"/>
        </w:rPr>
        <w:t>Сат</w:t>
      </w:r>
      <w:proofErr w:type="spellEnd"/>
      <w:r w:rsidRPr="00602ED4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proofErr w:type="spellStart"/>
      <w:r w:rsidRPr="00602ED4">
        <w:rPr>
          <w:rFonts w:ascii="Times New Roman" w:hAnsi="Times New Roman" w:cs="Times New Roman"/>
          <w:bCs/>
          <w:sz w:val="28"/>
          <w:szCs w:val="28"/>
        </w:rPr>
        <w:t>Бичежековна</w:t>
      </w:r>
      <w:proofErr w:type="spellEnd"/>
      <w:r w:rsidRPr="00602ED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02ED4" w:rsidRDefault="00602ED4" w:rsidP="00602ED4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ED4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02ED4">
        <w:rPr>
          <w:rFonts w:ascii="Times New Roman" w:hAnsi="Times New Roman" w:cs="Times New Roman"/>
          <w:bCs/>
          <w:sz w:val="28"/>
          <w:szCs w:val="28"/>
        </w:rPr>
        <w:t xml:space="preserve"> место в муниципальном этапе Всероссийского конкурса педагогического мастерства «Мой Лучший урок» -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Николаевна.</w:t>
      </w:r>
    </w:p>
    <w:p w:rsidR="00602ED4" w:rsidRDefault="00602ED4" w:rsidP="00602ED4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- 3 место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фестивале открытых занятий по художественно-эстетическому развитию «Современное занятие в условиях реализации ФГОС ДО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ДО»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Саглай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Аясовна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воспитатель ясельной группы.  Приказ 48 от 12.12.2024г.</w:t>
      </w:r>
    </w:p>
    <w:p w:rsidR="00602ED4" w:rsidRDefault="00602ED4" w:rsidP="00602ED4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- 3 место в республиканском этапе Всероссийского конкурса «Мой лучший урок»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Бичежековна</w:t>
      </w:r>
      <w:proofErr w:type="spellEnd"/>
      <w:r w:rsidR="00054697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697" w:rsidRDefault="00054697" w:rsidP="00054697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Номинация «Лучшее занятие по патриотическому воспитанию» в республиканском этапе Всероссийского конкурса «Мой лучший урок»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Николаевна;</w:t>
      </w:r>
    </w:p>
    <w:p w:rsidR="00054697" w:rsidRDefault="008E59C2" w:rsidP="00054697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- 3 место во Всероссийском конкурсе «Мой лучший урок» в финале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Николаевна – воспитатель;</w:t>
      </w:r>
    </w:p>
    <w:p w:rsidR="008E59C2" w:rsidRDefault="008E59C2" w:rsidP="00054697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- 1 место во Всероссийском конкурсе «Мой лучший урок» в финале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Бичежековна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логопед;</w:t>
      </w:r>
    </w:p>
    <w:p w:rsidR="008E59C2" w:rsidRDefault="008E59C2" w:rsidP="00054697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медаль</w:t>
      </w:r>
      <w:r w:rsidR="00D72CA4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«За службу образованию» награждена воспитатель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Николаевна;</w:t>
      </w:r>
    </w:p>
    <w:p w:rsidR="008E59C2" w:rsidRDefault="008E59C2" w:rsidP="008E59C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медаль</w:t>
      </w:r>
      <w:r w:rsidR="00D72CA4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«За службу образованию» награждена логопед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Бичежековна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E59C2" w:rsidRDefault="008E59C2" w:rsidP="008E59C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медаль</w:t>
      </w:r>
      <w:r w:rsidR="00D72CA4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«За службу образованию» награждена заведующая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садом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Хунай-ооловна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E59C2" w:rsidRDefault="00D72CA4" w:rsidP="008E59C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дипломом за 3 место в республиканском конкурсе профессионального мастерства ДОО по финансовой грамотности «Грани мастерства»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Милада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Арнольдаевна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72CA4" w:rsidRDefault="00D72CA4" w:rsidP="008E59C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сертификатом об участии в республиканском конкурсе профессионального мастерства ДОО по финансовой грамотности «Грани мастерства» награждена воспитатель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Солдуп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Айсуу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Валерьевна;</w:t>
      </w:r>
    </w:p>
    <w:p w:rsidR="00D72CA4" w:rsidRDefault="00D72CA4" w:rsidP="008E59C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-дипломом об участии в республиканском конкурсе профессионального мастерства ДОО по финансовой грамотности «Грани мастерства» награждена воспитатель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Аржаана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Васильевна;</w:t>
      </w:r>
    </w:p>
    <w:p w:rsidR="003060A5" w:rsidRDefault="003060A5" w:rsidP="008E59C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- 1 место в Фестивале открытых занятий по развитию родной тувинской речи детей в старшей группе «Современное занятие  в условиях реализации ФГОС и ФОП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» - воспитатель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Милада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Арнольдаевна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060A5" w:rsidRDefault="00D52511" w:rsidP="008E59C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диплом за участие в качестве докладчика в Региональной научно-практической конференции «Актуальные проблемы воспитания детей на основе реализации программы развития социальной активности «Орлята России»»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Николаевна; </w:t>
      </w:r>
    </w:p>
    <w:p w:rsidR="00D52511" w:rsidRDefault="00D52511" w:rsidP="00D52511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диплом за участие в качестве докладчика в Региональной научно-практической конференции «Актуальные проблемы воспитания детей на основе реализации программы развития социальной активности «Орлята России»»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Аржаана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Васильевна;</w:t>
      </w:r>
    </w:p>
    <w:p w:rsidR="00D52511" w:rsidRDefault="00D52511" w:rsidP="00D52511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благодарность за успешную реализацию программы развития социальной активности «Орлята-дошколята Республики Тыва» </w:t>
      </w:r>
      <w:r w:rsidR="007F12E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7F12E5">
        <w:rPr>
          <w:rFonts w:ascii="Times New Roman" w:hAnsi="Times New Roman" w:cs="Times New Roman"/>
          <w:bCs/>
          <w:sz w:val="28"/>
          <w:szCs w:val="28"/>
        </w:rPr>
        <w:t>Донгак</w:t>
      </w:r>
      <w:proofErr w:type="spellEnd"/>
      <w:r w:rsidR="007F12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12E5">
        <w:rPr>
          <w:rFonts w:ascii="Times New Roman" w:hAnsi="Times New Roman" w:cs="Times New Roman"/>
          <w:bCs/>
          <w:sz w:val="28"/>
          <w:szCs w:val="28"/>
        </w:rPr>
        <w:t>Олча</w:t>
      </w:r>
      <w:proofErr w:type="spellEnd"/>
      <w:r w:rsidR="007F12E5">
        <w:rPr>
          <w:rFonts w:ascii="Times New Roman" w:hAnsi="Times New Roman" w:cs="Times New Roman"/>
          <w:bCs/>
          <w:sz w:val="28"/>
          <w:szCs w:val="28"/>
        </w:rPr>
        <w:t xml:space="preserve"> Николаевна;</w:t>
      </w:r>
    </w:p>
    <w:p w:rsidR="007F12E5" w:rsidRDefault="007F12E5" w:rsidP="007F12E5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благодарность за успешную реализацию программы развития социальной активности «Орлята-дошколята Республики Тыва»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Аржаана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Васильевна;</w:t>
      </w:r>
    </w:p>
    <w:p w:rsidR="008531B9" w:rsidRDefault="008531B9" w:rsidP="008531B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грамота второе место в Фестивале открытых занятий по физическому воспитанию в подготовительной к школе группе «Современное занятие  в условиях реализации ФГОС и ФОП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 - инструктор по физическому воспитанию Кара-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Стас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Эрикович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531B9" w:rsidRDefault="008531B9" w:rsidP="007F12E5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6923" w:rsidRPr="00F12DA0" w:rsidRDefault="00E36923" w:rsidP="007F12E5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2DA0" w:rsidRPr="00F12DA0" w:rsidRDefault="00F12DA0" w:rsidP="00F12DA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A0">
        <w:rPr>
          <w:rFonts w:ascii="Times New Roman" w:hAnsi="Times New Roman" w:cs="Times New Roman"/>
          <w:b/>
          <w:bCs/>
          <w:sz w:val="28"/>
          <w:szCs w:val="28"/>
        </w:rPr>
        <w:t>Достижения коллектив</w:t>
      </w:r>
      <w:r w:rsidR="008531B9">
        <w:rPr>
          <w:rFonts w:ascii="Times New Roman" w:hAnsi="Times New Roman" w:cs="Times New Roman"/>
          <w:b/>
          <w:bCs/>
          <w:sz w:val="28"/>
          <w:szCs w:val="28"/>
        </w:rPr>
        <w:t xml:space="preserve">а за 2024-2025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F12DA0" w:rsidRPr="00F12DA0" w:rsidRDefault="007F12E5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="00F12DA0" w:rsidRPr="00F12DA0">
        <w:rPr>
          <w:rFonts w:ascii="Times New Roman" w:hAnsi="Times New Roman" w:cs="Times New Roman"/>
          <w:sz w:val="28"/>
          <w:szCs w:val="28"/>
        </w:rPr>
        <w:t>учебном году коллектив ДОУ принимали участие в разных конкурсах и соревнованиях:</w:t>
      </w:r>
    </w:p>
    <w:p w:rsidR="007F12E5" w:rsidRDefault="007F12E5" w:rsidP="007F12E5">
      <w:pPr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3 место на эстафете 4*100 на традиционной спартакиаде среди работников ДОУ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честь дня Воспитателя и дошкольного работника;</w:t>
      </w:r>
    </w:p>
    <w:p w:rsidR="007F12E5" w:rsidRDefault="007F12E5" w:rsidP="007F12E5">
      <w:pPr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- 3 место награждается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Саглай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беге 100м в традиционной спартакиаде среди работников ДОУ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честь дня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Воспиателя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дошкольного работника;</w:t>
      </w:r>
    </w:p>
    <w:p w:rsidR="007F12E5" w:rsidRDefault="007F12E5" w:rsidP="007F12E5">
      <w:pPr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- 3 место награждается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Эдуард в беге 100м в традиционной спартакиаде среди работников ДОУ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честь дня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Воспиателя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дошкольного работника;</w:t>
      </w:r>
    </w:p>
    <w:p w:rsidR="007F12E5" w:rsidRDefault="007F12E5" w:rsidP="007F12E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коллектив детского сада «Радуга»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занявшие 1 место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конкурсе видеороликов «На зарядку становись!» среди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-Благодарность управления образования администрации </w:t>
      </w:r>
      <w:proofErr w:type="spellStart"/>
      <w:r w:rsidRPr="00F12DA0">
        <w:rPr>
          <w:rFonts w:ascii="Times New Roman" w:hAnsi="Times New Roman" w:cs="Times New Roman"/>
          <w:sz w:val="28"/>
          <w:szCs w:val="28"/>
        </w:rPr>
        <w:t>Дзун-Хемчиксого</w:t>
      </w:r>
      <w:proofErr w:type="spellEnd"/>
      <w:r w:rsidRPr="00F12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12DA0">
        <w:rPr>
          <w:rFonts w:ascii="Times New Roman" w:hAnsi="Times New Roman" w:cs="Times New Roman"/>
          <w:sz w:val="28"/>
          <w:szCs w:val="28"/>
        </w:rPr>
        <w:t xml:space="preserve"> выражает благодарность коллективу МБДОУ Д/с «Радуга» г. </w:t>
      </w:r>
      <w:proofErr w:type="spellStart"/>
      <w:r w:rsidRPr="00F12DA0">
        <w:rPr>
          <w:rFonts w:ascii="Times New Roman" w:hAnsi="Times New Roman" w:cs="Times New Roman"/>
          <w:sz w:val="28"/>
          <w:szCs w:val="28"/>
        </w:rPr>
        <w:t>Чадаана</w:t>
      </w:r>
      <w:proofErr w:type="spellEnd"/>
      <w:r w:rsidRPr="00F12DA0">
        <w:rPr>
          <w:rFonts w:ascii="Times New Roman" w:hAnsi="Times New Roman" w:cs="Times New Roman"/>
          <w:sz w:val="28"/>
          <w:szCs w:val="28"/>
        </w:rPr>
        <w:t xml:space="preserve"> и заведующему </w:t>
      </w:r>
      <w:proofErr w:type="spellStart"/>
      <w:r w:rsidRPr="00F12DA0">
        <w:rPr>
          <w:rFonts w:ascii="Times New Roman" w:hAnsi="Times New Roman" w:cs="Times New Roman"/>
          <w:b/>
          <w:sz w:val="28"/>
          <w:szCs w:val="28"/>
        </w:rPr>
        <w:t>Куулар</w:t>
      </w:r>
      <w:proofErr w:type="spellEnd"/>
      <w:r w:rsidRPr="00F12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2DA0">
        <w:rPr>
          <w:rFonts w:ascii="Times New Roman" w:hAnsi="Times New Roman" w:cs="Times New Roman"/>
          <w:b/>
          <w:sz w:val="28"/>
          <w:szCs w:val="28"/>
        </w:rPr>
        <w:t>Зульфие</w:t>
      </w:r>
      <w:proofErr w:type="spellEnd"/>
      <w:r w:rsidRPr="00F12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2DA0">
        <w:rPr>
          <w:rFonts w:ascii="Times New Roman" w:hAnsi="Times New Roman" w:cs="Times New Roman"/>
          <w:b/>
          <w:sz w:val="28"/>
          <w:szCs w:val="28"/>
        </w:rPr>
        <w:t>Хунай-ооловне</w:t>
      </w:r>
      <w:proofErr w:type="spellEnd"/>
      <w:r w:rsidRPr="00F12DA0">
        <w:rPr>
          <w:rFonts w:ascii="Times New Roman" w:hAnsi="Times New Roman" w:cs="Times New Roman"/>
          <w:sz w:val="28"/>
          <w:szCs w:val="28"/>
        </w:rPr>
        <w:t xml:space="preserve"> за организованное проведение муниципального этапа Всероссийского конкурса профессионального мастерства </w:t>
      </w:r>
      <w:r w:rsidR="007F12E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7F12E5"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 w:rsidR="007F12E5">
        <w:rPr>
          <w:rFonts w:ascii="Times New Roman" w:hAnsi="Times New Roman" w:cs="Times New Roman"/>
          <w:b/>
          <w:sz w:val="28"/>
          <w:szCs w:val="28"/>
        </w:rPr>
        <w:t xml:space="preserve"> педагог-наставник-2025</w:t>
      </w:r>
      <w:r w:rsidRPr="00F12DA0">
        <w:rPr>
          <w:rFonts w:ascii="Times New Roman" w:hAnsi="Times New Roman" w:cs="Times New Roman"/>
          <w:b/>
          <w:sz w:val="28"/>
          <w:szCs w:val="28"/>
        </w:rPr>
        <w:t>».</w:t>
      </w:r>
    </w:p>
    <w:p w:rsidR="007F12E5" w:rsidRDefault="007F12E5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A55D9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0A55D9" w:rsidRPr="000A55D9">
        <w:rPr>
          <w:rFonts w:ascii="Times New Roman" w:hAnsi="Times New Roman" w:cs="Times New Roman"/>
          <w:sz w:val="28"/>
          <w:szCs w:val="28"/>
        </w:rPr>
        <w:t>за лучшую реализацию программы социальной активности детей дошкольного возраста «Орлята-дошколята Респуб</w:t>
      </w:r>
      <w:r w:rsidR="008531B9">
        <w:rPr>
          <w:rFonts w:ascii="Times New Roman" w:hAnsi="Times New Roman" w:cs="Times New Roman"/>
          <w:sz w:val="28"/>
          <w:szCs w:val="28"/>
        </w:rPr>
        <w:t>лики Тыва»</w:t>
      </w:r>
      <w:proofErr w:type="gramStart"/>
      <w:r w:rsidR="00853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531B9">
        <w:rPr>
          <w:rFonts w:ascii="Times New Roman" w:hAnsi="Times New Roman" w:cs="Times New Roman"/>
          <w:sz w:val="28"/>
          <w:szCs w:val="28"/>
        </w:rPr>
        <w:t xml:space="preserve"> ФГБУ «</w:t>
      </w:r>
      <w:proofErr w:type="spellStart"/>
      <w:r w:rsidR="008531B9">
        <w:rPr>
          <w:rFonts w:ascii="Times New Roman" w:hAnsi="Times New Roman" w:cs="Times New Roman"/>
          <w:sz w:val="28"/>
          <w:szCs w:val="28"/>
        </w:rPr>
        <w:t>Росдетцентр</w:t>
      </w:r>
      <w:proofErr w:type="spellEnd"/>
      <w:r w:rsidR="008531B9">
        <w:rPr>
          <w:rFonts w:ascii="Times New Roman" w:hAnsi="Times New Roman" w:cs="Times New Roman"/>
          <w:sz w:val="28"/>
          <w:szCs w:val="28"/>
        </w:rPr>
        <w:t>»;</w:t>
      </w:r>
    </w:p>
    <w:p w:rsidR="008531B9" w:rsidRPr="000A55D9" w:rsidRDefault="008531B9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Грамота за первое по волейболу среди работников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(апрель);</w:t>
      </w:r>
    </w:p>
    <w:p w:rsidR="003D7298" w:rsidRPr="008A61C9" w:rsidRDefault="003D7298" w:rsidP="00BB2A13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228" w:rsidRPr="008A61C9" w:rsidRDefault="009012CC" w:rsidP="00727B26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Удовлетворённость родителей качеством организации образовательного процесса</w:t>
      </w:r>
    </w:p>
    <w:p w:rsidR="00A92356" w:rsidRPr="008A61C9" w:rsidRDefault="00821B7C" w:rsidP="00B70446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Сотрудничество с родителями </w:t>
      </w:r>
      <w:r w:rsidR="00527228" w:rsidRPr="008A61C9">
        <w:rPr>
          <w:color w:val="auto"/>
          <w:sz w:val="28"/>
          <w:szCs w:val="28"/>
        </w:rPr>
        <w:t xml:space="preserve">(законными представителями) </w:t>
      </w:r>
      <w:r w:rsidRPr="008A61C9">
        <w:rPr>
          <w:color w:val="auto"/>
          <w:sz w:val="28"/>
          <w:szCs w:val="28"/>
        </w:rPr>
        <w:t>- важнейшая часть педагогического процесса в МБДОУ. Схема взаимодействия «ребенок-родитель-педагог» построена на основе современных исследований, обеспечивает ребенку успешное развитие и комфорт. Как позитивный факт отмечается способность коллектива создавать единое пространство «детский сад – семья», в котором педагоги вместе с родителями (законными представителями) находят оптимальные подходы к организации всего педагогического процесса.</w:t>
      </w:r>
    </w:p>
    <w:p w:rsidR="00A92356" w:rsidRPr="008A61C9" w:rsidRDefault="00A92356" w:rsidP="00B70446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>Педагоги проводили работу по взаимодействию с родителями (законными представителями) с целью создания единой команды педагогов и родителей (законных представителей) для обеспечения непрерывности и качества дошкольного образования в МБДОУ и семье.</w:t>
      </w:r>
    </w:p>
    <w:p w:rsidR="00D72A92" w:rsidRPr="008A61C9" w:rsidRDefault="00821B7C" w:rsidP="00B70446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Педагогический коллектив МБДОУ строит свою работу по воспитанию и обучению детей в тесном контакте с семьей. Он обусловлен вовлечением родителей (законных представителей) в образовательный процесс, просвещением родителей </w:t>
      </w:r>
      <w:r w:rsidR="0090555F" w:rsidRPr="008A61C9">
        <w:rPr>
          <w:color w:val="auto"/>
          <w:sz w:val="28"/>
          <w:szCs w:val="28"/>
        </w:rPr>
        <w:t xml:space="preserve">(законных представителей) </w:t>
      </w:r>
      <w:r w:rsidRPr="008A61C9">
        <w:rPr>
          <w:color w:val="auto"/>
          <w:sz w:val="28"/>
          <w:szCs w:val="28"/>
        </w:rPr>
        <w:t xml:space="preserve">в целях повышения психологической и педагогической культуры. В работе с семьями мы используем такие </w:t>
      </w:r>
      <w:r w:rsidRPr="008A61C9">
        <w:rPr>
          <w:b/>
          <w:bCs/>
          <w:color w:val="auto"/>
          <w:sz w:val="28"/>
          <w:szCs w:val="28"/>
        </w:rPr>
        <w:t>формы: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анкетирование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общие и групповые родительские собрания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дни открытых дверей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lastRenderedPageBreak/>
        <w:t> консультации педагогов и специалистов МБДОУ по вопросам воспитания и обучения детей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совместное создание предметно-развивающей среды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участие в подготовке и проведении детских праздников и развлечени</w:t>
      </w:r>
      <w:r w:rsidR="00F308BA" w:rsidRPr="008A61C9">
        <w:rPr>
          <w:rFonts w:ascii="Times New Roman" w:eastAsiaTheme="minorHAnsi" w:hAnsi="Times New Roman" w:cs="Times New Roman"/>
          <w:sz w:val="28"/>
          <w:szCs w:val="28"/>
        </w:rPr>
        <w:t>й</w:t>
      </w:r>
    </w:p>
    <w:p w:rsidR="0090555F" w:rsidRPr="008A61C9" w:rsidRDefault="0090555F" w:rsidP="00B7044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совместное творчество родителей, детей и педагогов МБДОУ</w:t>
      </w:r>
    </w:p>
    <w:p w:rsidR="0090555F" w:rsidRPr="008A61C9" w:rsidRDefault="0090555F" w:rsidP="00B7044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b/>
          <w:bCs/>
          <w:sz w:val="28"/>
          <w:szCs w:val="28"/>
        </w:rPr>
        <w:t>Наглядные формы: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информационные стенды, доски объявлений, сайт ДОУ</w:t>
      </w:r>
    </w:p>
    <w:p w:rsidR="00527228" w:rsidRPr="008A61C9" w:rsidRDefault="00EE143C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родительские уголки</w:t>
      </w:r>
    </w:p>
    <w:p w:rsidR="00D72A92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8A61C9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EE143C" w:rsidRPr="008A61C9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Pr="008A61C9">
        <w:rPr>
          <w:rFonts w:ascii="Times New Roman" w:hAnsi="Times New Roman" w:cs="Times New Roman"/>
          <w:sz w:val="28"/>
          <w:szCs w:val="28"/>
        </w:rPr>
        <w:t xml:space="preserve">являются полноправными участниками </w:t>
      </w:r>
      <w:proofErr w:type="spellStart"/>
      <w:r w:rsidRPr="008A61C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A61C9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6E571B" w:rsidRPr="008A61C9" w:rsidRDefault="0055795D" w:rsidP="00B70446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Заключительный анализ</w:t>
      </w:r>
    </w:p>
    <w:p w:rsidR="006E571B" w:rsidRPr="008A61C9" w:rsidRDefault="00CD664E" w:rsidP="00B70446">
      <w:pPr>
        <w:pStyle w:val="20"/>
        <w:shd w:val="clear" w:color="auto" w:fill="auto"/>
        <w:spacing w:line="276" w:lineRule="auto"/>
        <w:ind w:right="20" w:firstLine="567"/>
        <w:contextualSpacing/>
        <w:jc w:val="both"/>
        <w:rPr>
          <w:b w:val="0"/>
          <w:sz w:val="28"/>
          <w:szCs w:val="28"/>
        </w:rPr>
      </w:pPr>
      <w:r w:rsidRPr="008A61C9">
        <w:rPr>
          <w:b w:val="0"/>
          <w:sz w:val="28"/>
          <w:szCs w:val="28"/>
        </w:rPr>
        <w:t xml:space="preserve">Представленный анализ </w:t>
      </w:r>
      <w:r w:rsidR="002B7632" w:rsidRPr="008A61C9">
        <w:rPr>
          <w:b w:val="0"/>
          <w:sz w:val="28"/>
          <w:szCs w:val="28"/>
        </w:rPr>
        <w:t>по реализации основной образовательной программы дошкольного образования в МБДОУ Детски</w:t>
      </w:r>
      <w:r w:rsidR="00211AB9">
        <w:rPr>
          <w:b w:val="0"/>
          <w:sz w:val="28"/>
          <w:szCs w:val="28"/>
        </w:rPr>
        <w:t>й сад</w:t>
      </w:r>
      <w:r w:rsidR="000A55D9">
        <w:rPr>
          <w:b w:val="0"/>
          <w:sz w:val="28"/>
          <w:szCs w:val="28"/>
        </w:rPr>
        <w:t xml:space="preserve"> «Радуга» </w:t>
      </w:r>
      <w:proofErr w:type="spellStart"/>
      <w:r w:rsidR="000A55D9">
        <w:rPr>
          <w:b w:val="0"/>
          <w:sz w:val="28"/>
          <w:szCs w:val="28"/>
        </w:rPr>
        <w:t>г</w:t>
      </w:r>
      <w:proofErr w:type="gramStart"/>
      <w:r w:rsidR="000A55D9">
        <w:rPr>
          <w:b w:val="0"/>
          <w:sz w:val="28"/>
          <w:szCs w:val="28"/>
        </w:rPr>
        <w:t>.Ч</w:t>
      </w:r>
      <w:proofErr w:type="gramEnd"/>
      <w:r w:rsidR="000A55D9">
        <w:rPr>
          <w:b w:val="0"/>
          <w:sz w:val="28"/>
          <w:szCs w:val="28"/>
        </w:rPr>
        <w:t>адаана</w:t>
      </w:r>
      <w:proofErr w:type="spellEnd"/>
      <w:r w:rsidR="000A55D9">
        <w:rPr>
          <w:b w:val="0"/>
          <w:sz w:val="28"/>
          <w:szCs w:val="28"/>
        </w:rPr>
        <w:t xml:space="preserve"> за 2024-2025</w:t>
      </w:r>
      <w:r w:rsidR="002B7632" w:rsidRPr="008A61C9">
        <w:rPr>
          <w:b w:val="0"/>
          <w:sz w:val="28"/>
          <w:szCs w:val="28"/>
        </w:rPr>
        <w:t xml:space="preserve"> учебный год </w:t>
      </w:r>
      <w:r w:rsidRPr="008A61C9">
        <w:rPr>
          <w:b w:val="0"/>
          <w:sz w:val="28"/>
          <w:szCs w:val="28"/>
        </w:rPr>
        <w:t>позволяет выявить следующие особенности его деятельности: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содержание образовательно-воспитательной работы соответствует требованиям социального заказа (родителей (законных представителей), школы), обеспечивает обогащенное развитие детей за счет использования базовых программ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педагогический процесс в детском саду имеет развивающий и корригирующий характер, способствует формированию у детей реального образа мира и себя, развитию их способностей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в МБДОУ работает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</w:t>
      </w:r>
    </w:p>
    <w:p w:rsidR="006E571B" w:rsidRPr="008A61C9" w:rsidRDefault="000A55D9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  <w:r w:rsidR="00CD664E" w:rsidRPr="008A61C9">
        <w:rPr>
          <w:rFonts w:ascii="Times New Roman" w:hAnsi="Times New Roman" w:cs="Times New Roman"/>
          <w:sz w:val="28"/>
          <w:szCs w:val="28"/>
        </w:rPr>
        <w:t>, соответствует санитарно-гигиеническим, методическим требованиям, но требует модернизации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уровень готовности выпускников к обучению в школе – выше среднего</w:t>
      </w:r>
    </w:p>
    <w:p w:rsidR="00C6669A" w:rsidRPr="00A53B2C" w:rsidRDefault="00CD664E" w:rsidP="00A53B2C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A53B2C">
        <w:rPr>
          <w:rFonts w:ascii="Times New Roman" w:hAnsi="Times New Roman" w:cs="Times New Roman"/>
          <w:sz w:val="28"/>
          <w:szCs w:val="28"/>
        </w:rPr>
        <w:t>функционирует в режиме развития.</w:t>
      </w:r>
    </w:p>
    <w:sectPr w:rsidR="00C6669A" w:rsidRPr="00A53B2C" w:rsidSect="006D04A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97" w:rsidRDefault="00324797" w:rsidP="005A5D9A">
      <w:pPr>
        <w:spacing w:after="0" w:line="240" w:lineRule="auto"/>
      </w:pPr>
      <w:r>
        <w:separator/>
      </w:r>
    </w:p>
  </w:endnote>
  <w:endnote w:type="continuationSeparator" w:id="0">
    <w:p w:rsidR="00324797" w:rsidRDefault="00324797" w:rsidP="005A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369502"/>
      <w:docPartObj>
        <w:docPartGallery w:val="Page Numbers (Bottom of Page)"/>
        <w:docPartUnique/>
      </w:docPartObj>
    </w:sdtPr>
    <w:sdtEndPr/>
    <w:sdtContent>
      <w:p w:rsidR="00D47AF4" w:rsidRDefault="00D47A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5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AF4" w:rsidRDefault="00D47A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97" w:rsidRDefault="00324797" w:rsidP="005A5D9A">
      <w:pPr>
        <w:spacing w:after="0" w:line="240" w:lineRule="auto"/>
      </w:pPr>
      <w:r>
        <w:separator/>
      </w:r>
    </w:p>
  </w:footnote>
  <w:footnote w:type="continuationSeparator" w:id="0">
    <w:p w:rsidR="00324797" w:rsidRDefault="00324797" w:rsidP="005A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F4A"/>
    <w:multiLevelType w:val="hybridMultilevel"/>
    <w:tmpl w:val="738423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E783B"/>
    <w:multiLevelType w:val="hybridMultilevel"/>
    <w:tmpl w:val="60AE85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46BAF"/>
    <w:multiLevelType w:val="hybridMultilevel"/>
    <w:tmpl w:val="BA76D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5B12A9"/>
    <w:multiLevelType w:val="hybridMultilevel"/>
    <w:tmpl w:val="1932FC88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>
    <w:nsid w:val="45EE7DD5"/>
    <w:multiLevelType w:val="hybridMultilevel"/>
    <w:tmpl w:val="6D608B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326B9C"/>
    <w:multiLevelType w:val="multilevel"/>
    <w:tmpl w:val="0388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322CD"/>
    <w:multiLevelType w:val="hybridMultilevel"/>
    <w:tmpl w:val="66B6C692"/>
    <w:lvl w:ilvl="0" w:tplc="AA4E11C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64C0F"/>
    <w:multiLevelType w:val="hybridMultilevel"/>
    <w:tmpl w:val="3006A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A5BB1"/>
    <w:multiLevelType w:val="multilevel"/>
    <w:tmpl w:val="D348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B529B"/>
    <w:multiLevelType w:val="hybridMultilevel"/>
    <w:tmpl w:val="7E226CCC"/>
    <w:lvl w:ilvl="0" w:tplc="1FAA3BB8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>
    <w:nsid w:val="6C0A0621"/>
    <w:multiLevelType w:val="hybridMultilevel"/>
    <w:tmpl w:val="DEBC84BC"/>
    <w:lvl w:ilvl="0" w:tplc="2D7A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236"/>
    <w:multiLevelType w:val="hybridMultilevel"/>
    <w:tmpl w:val="1E46B0AE"/>
    <w:lvl w:ilvl="0" w:tplc="92404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7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86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24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27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C7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C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C1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4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721"/>
    <w:rsid w:val="000049A5"/>
    <w:rsid w:val="0001302C"/>
    <w:rsid w:val="00013ED9"/>
    <w:rsid w:val="00022AC1"/>
    <w:rsid w:val="00022E2E"/>
    <w:rsid w:val="000241E0"/>
    <w:rsid w:val="000249F7"/>
    <w:rsid w:val="0003136C"/>
    <w:rsid w:val="0003180F"/>
    <w:rsid w:val="0003568F"/>
    <w:rsid w:val="000526D3"/>
    <w:rsid w:val="000534B6"/>
    <w:rsid w:val="00053A38"/>
    <w:rsid w:val="00054697"/>
    <w:rsid w:val="00055B6F"/>
    <w:rsid w:val="00056E06"/>
    <w:rsid w:val="00061220"/>
    <w:rsid w:val="00071928"/>
    <w:rsid w:val="00071B84"/>
    <w:rsid w:val="00072B29"/>
    <w:rsid w:val="00074721"/>
    <w:rsid w:val="00086EF4"/>
    <w:rsid w:val="000872F4"/>
    <w:rsid w:val="00093F32"/>
    <w:rsid w:val="0009589A"/>
    <w:rsid w:val="000A55D9"/>
    <w:rsid w:val="000A7040"/>
    <w:rsid w:val="000A727A"/>
    <w:rsid w:val="000B0C61"/>
    <w:rsid w:val="000B3E03"/>
    <w:rsid w:val="000B5EF5"/>
    <w:rsid w:val="000C0ADA"/>
    <w:rsid w:val="000C1AB4"/>
    <w:rsid w:val="000E0662"/>
    <w:rsid w:val="000E7C5A"/>
    <w:rsid w:val="000F2772"/>
    <w:rsid w:val="000F3F72"/>
    <w:rsid w:val="000F7BAF"/>
    <w:rsid w:val="001006E3"/>
    <w:rsid w:val="00101BAF"/>
    <w:rsid w:val="00102650"/>
    <w:rsid w:val="00106184"/>
    <w:rsid w:val="001154C9"/>
    <w:rsid w:val="001165B6"/>
    <w:rsid w:val="00117BAF"/>
    <w:rsid w:val="0012211E"/>
    <w:rsid w:val="001242B6"/>
    <w:rsid w:val="0012458E"/>
    <w:rsid w:val="0012669B"/>
    <w:rsid w:val="00126CDA"/>
    <w:rsid w:val="00132E59"/>
    <w:rsid w:val="00133869"/>
    <w:rsid w:val="00144A03"/>
    <w:rsid w:val="001466B7"/>
    <w:rsid w:val="00151322"/>
    <w:rsid w:val="00156370"/>
    <w:rsid w:val="001563E4"/>
    <w:rsid w:val="00160756"/>
    <w:rsid w:val="00160EE6"/>
    <w:rsid w:val="001618C0"/>
    <w:rsid w:val="00165307"/>
    <w:rsid w:val="001662A5"/>
    <w:rsid w:val="00181CA1"/>
    <w:rsid w:val="001821E6"/>
    <w:rsid w:val="00183965"/>
    <w:rsid w:val="00194993"/>
    <w:rsid w:val="001A680A"/>
    <w:rsid w:val="001B05C7"/>
    <w:rsid w:val="001B4B1E"/>
    <w:rsid w:val="001B4DA7"/>
    <w:rsid w:val="001B505B"/>
    <w:rsid w:val="001B51F0"/>
    <w:rsid w:val="001B5442"/>
    <w:rsid w:val="001B55B1"/>
    <w:rsid w:val="001C3CDC"/>
    <w:rsid w:val="001C43DB"/>
    <w:rsid w:val="001D095F"/>
    <w:rsid w:val="001D4255"/>
    <w:rsid w:val="001D74BC"/>
    <w:rsid w:val="001E0B40"/>
    <w:rsid w:val="001E1316"/>
    <w:rsid w:val="001E1BA9"/>
    <w:rsid w:val="001E42A0"/>
    <w:rsid w:val="001F4310"/>
    <w:rsid w:val="002038B3"/>
    <w:rsid w:val="002071C5"/>
    <w:rsid w:val="00211AB9"/>
    <w:rsid w:val="00214C50"/>
    <w:rsid w:val="00217C19"/>
    <w:rsid w:val="002240F0"/>
    <w:rsid w:val="002257B6"/>
    <w:rsid w:val="00231A32"/>
    <w:rsid w:val="00240E5B"/>
    <w:rsid w:val="002422FC"/>
    <w:rsid w:val="0025224C"/>
    <w:rsid w:val="00253E29"/>
    <w:rsid w:val="00262A5B"/>
    <w:rsid w:val="0027135E"/>
    <w:rsid w:val="002772B9"/>
    <w:rsid w:val="002847E3"/>
    <w:rsid w:val="00286FAD"/>
    <w:rsid w:val="00293AF3"/>
    <w:rsid w:val="002A1926"/>
    <w:rsid w:val="002A5E58"/>
    <w:rsid w:val="002A7A1A"/>
    <w:rsid w:val="002B0D60"/>
    <w:rsid w:val="002B1687"/>
    <w:rsid w:val="002B48C7"/>
    <w:rsid w:val="002B7632"/>
    <w:rsid w:val="002B77B6"/>
    <w:rsid w:val="002B7DEE"/>
    <w:rsid w:val="002C4E5D"/>
    <w:rsid w:val="002D2726"/>
    <w:rsid w:val="002D7859"/>
    <w:rsid w:val="002E4028"/>
    <w:rsid w:val="002E4222"/>
    <w:rsid w:val="002F5122"/>
    <w:rsid w:val="00303C3B"/>
    <w:rsid w:val="00304742"/>
    <w:rsid w:val="003060A5"/>
    <w:rsid w:val="00306FE2"/>
    <w:rsid w:val="003073C1"/>
    <w:rsid w:val="00310420"/>
    <w:rsid w:val="003228B7"/>
    <w:rsid w:val="00324797"/>
    <w:rsid w:val="00326A57"/>
    <w:rsid w:val="0033178A"/>
    <w:rsid w:val="0034010A"/>
    <w:rsid w:val="003426B2"/>
    <w:rsid w:val="00351B14"/>
    <w:rsid w:val="00351F9C"/>
    <w:rsid w:val="0035249B"/>
    <w:rsid w:val="003643BA"/>
    <w:rsid w:val="003746B8"/>
    <w:rsid w:val="0037780B"/>
    <w:rsid w:val="003827C2"/>
    <w:rsid w:val="003835D5"/>
    <w:rsid w:val="003A0075"/>
    <w:rsid w:val="003A3B00"/>
    <w:rsid w:val="003A6AA6"/>
    <w:rsid w:val="003A6E74"/>
    <w:rsid w:val="003B3AF3"/>
    <w:rsid w:val="003B7277"/>
    <w:rsid w:val="003C3D65"/>
    <w:rsid w:val="003C638C"/>
    <w:rsid w:val="003C75AD"/>
    <w:rsid w:val="003D0F4B"/>
    <w:rsid w:val="003D21D5"/>
    <w:rsid w:val="003D4168"/>
    <w:rsid w:val="003D5EDF"/>
    <w:rsid w:val="003D6019"/>
    <w:rsid w:val="003D7298"/>
    <w:rsid w:val="003E5991"/>
    <w:rsid w:val="003E77A1"/>
    <w:rsid w:val="003F2718"/>
    <w:rsid w:val="00410DC7"/>
    <w:rsid w:val="00412E2E"/>
    <w:rsid w:val="004135E6"/>
    <w:rsid w:val="00415918"/>
    <w:rsid w:val="004407DF"/>
    <w:rsid w:val="00442A8B"/>
    <w:rsid w:val="00444E3F"/>
    <w:rsid w:val="00447606"/>
    <w:rsid w:val="00450EF9"/>
    <w:rsid w:val="00453432"/>
    <w:rsid w:val="00454B0D"/>
    <w:rsid w:val="004668D5"/>
    <w:rsid w:val="00475611"/>
    <w:rsid w:val="004933CD"/>
    <w:rsid w:val="004B102C"/>
    <w:rsid w:val="004B35F8"/>
    <w:rsid w:val="004C2573"/>
    <w:rsid w:val="004D53E2"/>
    <w:rsid w:val="004D674E"/>
    <w:rsid w:val="004E1668"/>
    <w:rsid w:val="004E6B2D"/>
    <w:rsid w:val="00500138"/>
    <w:rsid w:val="00503499"/>
    <w:rsid w:val="00527228"/>
    <w:rsid w:val="005302E7"/>
    <w:rsid w:val="00535980"/>
    <w:rsid w:val="00535B7F"/>
    <w:rsid w:val="00537B19"/>
    <w:rsid w:val="0054062D"/>
    <w:rsid w:val="00540EC8"/>
    <w:rsid w:val="00550068"/>
    <w:rsid w:val="005506E1"/>
    <w:rsid w:val="0055224C"/>
    <w:rsid w:val="00553760"/>
    <w:rsid w:val="00556ADE"/>
    <w:rsid w:val="0055795D"/>
    <w:rsid w:val="005657F6"/>
    <w:rsid w:val="00565928"/>
    <w:rsid w:val="00570462"/>
    <w:rsid w:val="00574727"/>
    <w:rsid w:val="00587AD5"/>
    <w:rsid w:val="005940FE"/>
    <w:rsid w:val="005A5D9A"/>
    <w:rsid w:val="005B1FA5"/>
    <w:rsid w:val="005B33CD"/>
    <w:rsid w:val="005C227A"/>
    <w:rsid w:val="005C44D3"/>
    <w:rsid w:val="005C796A"/>
    <w:rsid w:val="005D39A4"/>
    <w:rsid w:val="005E0C54"/>
    <w:rsid w:val="005F198A"/>
    <w:rsid w:val="005F4DF4"/>
    <w:rsid w:val="005F4E12"/>
    <w:rsid w:val="005F64CC"/>
    <w:rsid w:val="00601D78"/>
    <w:rsid w:val="00602ED4"/>
    <w:rsid w:val="00604331"/>
    <w:rsid w:val="00604A67"/>
    <w:rsid w:val="0060540E"/>
    <w:rsid w:val="00607A10"/>
    <w:rsid w:val="0061619A"/>
    <w:rsid w:val="00616F5D"/>
    <w:rsid w:val="0061756F"/>
    <w:rsid w:val="00621165"/>
    <w:rsid w:val="006232A0"/>
    <w:rsid w:val="00624D5F"/>
    <w:rsid w:val="00630A5D"/>
    <w:rsid w:val="0063196A"/>
    <w:rsid w:val="006336CE"/>
    <w:rsid w:val="00635250"/>
    <w:rsid w:val="00642184"/>
    <w:rsid w:val="0064743D"/>
    <w:rsid w:val="0065086D"/>
    <w:rsid w:val="006526BE"/>
    <w:rsid w:val="00655DD7"/>
    <w:rsid w:val="00656E20"/>
    <w:rsid w:val="0065765F"/>
    <w:rsid w:val="00665EDB"/>
    <w:rsid w:val="0066773C"/>
    <w:rsid w:val="006833D8"/>
    <w:rsid w:val="006839D9"/>
    <w:rsid w:val="00685E4E"/>
    <w:rsid w:val="006A1051"/>
    <w:rsid w:val="006B1C3D"/>
    <w:rsid w:val="006C0EEA"/>
    <w:rsid w:val="006D04A8"/>
    <w:rsid w:val="006D3BC9"/>
    <w:rsid w:val="006D48F3"/>
    <w:rsid w:val="006D7FF5"/>
    <w:rsid w:val="006E46FE"/>
    <w:rsid w:val="006E571B"/>
    <w:rsid w:val="006E72AE"/>
    <w:rsid w:val="006F1FEC"/>
    <w:rsid w:val="00703D9C"/>
    <w:rsid w:val="007141ED"/>
    <w:rsid w:val="00720213"/>
    <w:rsid w:val="00720700"/>
    <w:rsid w:val="00727B26"/>
    <w:rsid w:val="007342A3"/>
    <w:rsid w:val="00737A00"/>
    <w:rsid w:val="0074025B"/>
    <w:rsid w:val="007412A4"/>
    <w:rsid w:val="0074271A"/>
    <w:rsid w:val="007463C4"/>
    <w:rsid w:val="007475EA"/>
    <w:rsid w:val="00767DA3"/>
    <w:rsid w:val="007718E5"/>
    <w:rsid w:val="00794967"/>
    <w:rsid w:val="007A1AAB"/>
    <w:rsid w:val="007A1AD0"/>
    <w:rsid w:val="007A1CB7"/>
    <w:rsid w:val="007A304A"/>
    <w:rsid w:val="007A5109"/>
    <w:rsid w:val="007B0961"/>
    <w:rsid w:val="007B6BBB"/>
    <w:rsid w:val="007C4FB1"/>
    <w:rsid w:val="007C5282"/>
    <w:rsid w:val="007D0F0B"/>
    <w:rsid w:val="007D40A7"/>
    <w:rsid w:val="007D6B7E"/>
    <w:rsid w:val="007D7E1D"/>
    <w:rsid w:val="007E046A"/>
    <w:rsid w:val="007E1579"/>
    <w:rsid w:val="007E27B9"/>
    <w:rsid w:val="007F0997"/>
    <w:rsid w:val="007F12E5"/>
    <w:rsid w:val="007F1DEA"/>
    <w:rsid w:val="00803385"/>
    <w:rsid w:val="008050C4"/>
    <w:rsid w:val="0081121B"/>
    <w:rsid w:val="0082165E"/>
    <w:rsid w:val="00821B7C"/>
    <w:rsid w:val="00825D41"/>
    <w:rsid w:val="00835ABE"/>
    <w:rsid w:val="0084403C"/>
    <w:rsid w:val="0085202C"/>
    <w:rsid w:val="008531B9"/>
    <w:rsid w:val="0085555D"/>
    <w:rsid w:val="00857149"/>
    <w:rsid w:val="008606EE"/>
    <w:rsid w:val="00860BB3"/>
    <w:rsid w:val="008617B7"/>
    <w:rsid w:val="00871116"/>
    <w:rsid w:val="0087590D"/>
    <w:rsid w:val="008814F3"/>
    <w:rsid w:val="00882738"/>
    <w:rsid w:val="008839CA"/>
    <w:rsid w:val="0088620C"/>
    <w:rsid w:val="0089202E"/>
    <w:rsid w:val="00894F78"/>
    <w:rsid w:val="00896784"/>
    <w:rsid w:val="008970D8"/>
    <w:rsid w:val="008A61C9"/>
    <w:rsid w:val="008B1638"/>
    <w:rsid w:val="008B2D98"/>
    <w:rsid w:val="008B4763"/>
    <w:rsid w:val="008B54C5"/>
    <w:rsid w:val="008B753E"/>
    <w:rsid w:val="008C1A7C"/>
    <w:rsid w:val="008D27EC"/>
    <w:rsid w:val="008D6419"/>
    <w:rsid w:val="008E05B2"/>
    <w:rsid w:val="008E3867"/>
    <w:rsid w:val="008E4CCC"/>
    <w:rsid w:val="008E4DD2"/>
    <w:rsid w:val="008E59C2"/>
    <w:rsid w:val="008E67A8"/>
    <w:rsid w:val="008E6D97"/>
    <w:rsid w:val="008E74C0"/>
    <w:rsid w:val="008F1413"/>
    <w:rsid w:val="008F232F"/>
    <w:rsid w:val="008F3E93"/>
    <w:rsid w:val="008F5C32"/>
    <w:rsid w:val="008F6CE8"/>
    <w:rsid w:val="008F7607"/>
    <w:rsid w:val="008F7BB1"/>
    <w:rsid w:val="009012CC"/>
    <w:rsid w:val="0090457B"/>
    <w:rsid w:val="0090555F"/>
    <w:rsid w:val="00905F8F"/>
    <w:rsid w:val="00915E5E"/>
    <w:rsid w:val="00932F46"/>
    <w:rsid w:val="00933658"/>
    <w:rsid w:val="00935476"/>
    <w:rsid w:val="00936E58"/>
    <w:rsid w:val="00937981"/>
    <w:rsid w:val="00941FCC"/>
    <w:rsid w:val="00944E3A"/>
    <w:rsid w:val="00947B10"/>
    <w:rsid w:val="00947D95"/>
    <w:rsid w:val="00952608"/>
    <w:rsid w:val="0095499E"/>
    <w:rsid w:val="00956650"/>
    <w:rsid w:val="00966811"/>
    <w:rsid w:val="0098013E"/>
    <w:rsid w:val="00980E58"/>
    <w:rsid w:val="00981702"/>
    <w:rsid w:val="00982CC9"/>
    <w:rsid w:val="00984219"/>
    <w:rsid w:val="00985BB2"/>
    <w:rsid w:val="0098604C"/>
    <w:rsid w:val="00987EDC"/>
    <w:rsid w:val="009A24B9"/>
    <w:rsid w:val="009A676A"/>
    <w:rsid w:val="009A7648"/>
    <w:rsid w:val="009C1BCF"/>
    <w:rsid w:val="009C1E85"/>
    <w:rsid w:val="009C45E4"/>
    <w:rsid w:val="009C5FD8"/>
    <w:rsid w:val="009C7639"/>
    <w:rsid w:val="009D06D5"/>
    <w:rsid w:val="009D33D2"/>
    <w:rsid w:val="009D6994"/>
    <w:rsid w:val="009D7D01"/>
    <w:rsid w:val="009E5B6A"/>
    <w:rsid w:val="009F1CC5"/>
    <w:rsid w:val="00A06EED"/>
    <w:rsid w:val="00A12715"/>
    <w:rsid w:val="00A27B2B"/>
    <w:rsid w:val="00A328F4"/>
    <w:rsid w:val="00A35A8E"/>
    <w:rsid w:val="00A37897"/>
    <w:rsid w:val="00A4562E"/>
    <w:rsid w:val="00A45F2C"/>
    <w:rsid w:val="00A50ABD"/>
    <w:rsid w:val="00A5160E"/>
    <w:rsid w:val="00A5286F"/>
    <w:rsid w:val="00A52D47"/>
    <w:rsid w:val="00A53B2C"/>
    <w:rsid w:val="00A554FD"/>
    <w:rsid w:val="00A632F2"/>
    <w:rsid w:val="00A63307"/>
    <w:rsid w:val="00A665C5"/>
    <w:rsid w:val="00A761AA"/>
    <w:rsid w:val="00A81DFE"/>
    <w:rsid w:val="00A84121"/>
    <w:rsid w:val="00A92356"/>
    <w:rsid w:val="00A97589"/>
    <w:rsid w:val="00A97B60"/>
    <w:rsid w:val="00AA14B1"/>
    <w:rsid w:val="00AB2703"/>
    <w:rsid w:val="00AB613E"/>
    <w:rsid w:val="00AC14F9"/>
    <w:rsid w:val="00AC61AE"/>
    <w:rsid w:val="00AE0391"/>
    <w:rsid w:val="00AE45F3"/>
    <w:rsid w:val="00AE4DE9"/>
    <w:rsid w:val="00AE60CF"/>
    <w:rsid w:val="00AF59DC"/>
    <w:rsid w:val="00AF7A03"/>
    <w:rsid w:val="00B02623"/>
    <w:rsid w:val="00B0731E"/>
    <w:rsid w:val="00B11B7B"/>
    <w:rsid w:val="00B16863"/>
    <w:rsid w:val="00B32624"/>
    <w:rsid w:val="00B33EBE"/>
    <w:rsid w:val="00B34E7F"/>
    <w:rsid w:val="00B41411"/>
    <w:rsid w:val="00B45B53"/>
    <w:rsid w:val="00B57626"/>
    <w:rsid w:val="00B579E7"/>
    <w:rsid w:val="00B61E69"/>
    <w:rsid w:val="00B70446"/>
    <w:rsid w:val="00B727BC"/>
    <w:rsid w:val="00B75610"/>
    <w:rsid w:val="00B77FB4"/>
    <w:rsid w:val="00B83A73"/>
    <w:rsid w:val="00B85873"/>
    <w:rsid w:val="00B87BAD"/>
    <w:rsid w:val="00BA1217"/>
    <w:rsid w:val="00BA12DA"/>
    <w:rsid w:val="00BA1349"/>
    <w:rsid w:val="00BA3C53"/>
    <w:rsid w:val="00BB2A13"/>
    <w:rsid w:val="00BB4D40"/>
    <w:rsid w:val="00BC5FBE"/>
    <w:rsid w:val="00BC7700"/>
    <w:rsid w:val="00BD42D3"/>
    <w:rsid w:val="00BD73EC"/>
    <w:rsid w:val="00BF1043"/>
    <w:rsid w:val="00C003CA"/>
    <w:rsid w:val="00C05E75"/>
    <w:rsid w:val="00C067B7"/>
    <w:rsid w:val="00C103F8"/>
    <w:rsid w:val="00C11591"/>
    <w:rsid w:val="00C11C0B"/>
    <w:rsid w:val="00C159AE"/>
    <w:rsid w:val="00C17ED5"/>
    <w:rsid w:val="00C26689"/>
    <w:rsid w:val="00C27AEC"/>
    <w:rsid w:val="00C322A7"/>
    <w:rsid w:val="00C33A52"/>
    <w:rsid w:val="00C36FB4"/>
    <w:rsid w:val="00C40494"/>
    <w:rsid w:val="00C41E87"/>
    <w:rsid w:val="00C508DD"/>
    <w:rsid w:val="00C5120E"/>
    <w:rsid w:val="00C52348"/>
    <w:rsid w:val="00C55117"/>
    <w:rsid w:val="00C619D8"/>
    <w:rsid w:val="00C6669A"/>
    <w:rsid w:val="00C66AFD"/>
    <w:rsid w:val="00C67D3F"/>
    <w:rsid w:val="00C701DC"/>
    <w:rsid w:val="00C836A0"/>
    <w:rsid w:val="00C85B49"/>
    <w:rsid w:val="00CA1631"/>
    <w:rsid w:val="00CA542F"/>
    <w:rsid w:val="00CB0CDB"/>
    <w:rsid w:val="00CB53BD"/>
    <w:rsid w:val="00CC6D5E"/>
    <w:rsid w:val="00CD382D"/>
    <w:rsid w:val="00CD4852"/>
    <w:rsid w:val="00CD664E"/>
    <w:rsid w:val="00CD6D14"/>
    <w:rsid w:val="00CD76B6"/>
    <w:rsid w:val="00CE2E31"/>
    <w:rsid w:val="00CE439E"/>
    <w:rsid w:val="00CE6685"/>
    <w:rsid w:val="00CF043F"/>
    <w:rsid w:val="00CF145C"/>
    <w:rsid w:val="00D01136"/>
    <w:rsid w:val="00D013E4"/>
    <w:rsid w:val="00D07E69"/>
    <w:rsid w:val="00D1209C"/>
    <w:rsid w:val="00D1537E"/>
    <w:rsid w:val="00D1787A"/>
    <w:rsid w:val="00D27154"/>
    <w:rsid w:val="00D30498"/>
    <w:rsid w:val="00D32AB4"/>
    <w:rsid w:val="00D33F1E"/>
    <w:rsid w:val="00D35824"/>
    <w:rsid w:val="00D36A9A"/>
    <w:rsid w:val="00D43D02"/>
    <w:rsid w:val="00D47AF4"/>
    <w:rsid w:val="00D50197"/>
    <w:rsid w:val="00D52511"/>
    <w:rsid w:val="00D5255E"/>
    <w:rsid w:val="00D62240"/>
    <w:rsid w:val="00D6481F"/>
    <w:rsid w:val="00D67472"/>
    <w:rsid w:val="00D67C6C"/>
    <w:rsid w:val="00D72A92"/>
    <w:rsid w:val="00D72CA4"/>
    <w:rsid w:val="00D7347A"/>
    <w:rsid w:val="00D7731A"/>
    <w:rsid w:val="00D80322"/>
    <w:rsid w:val="00D803EA"/>
    <w:rsid w:val="00D80E12"/>
    <w:rsid w:val="00D81AC9"/>
    <w:rsid w:val="00D8691D"/>
    <w:rsid w:val="00D92B54"/>
    <w:rsid w:val="00DA49EB"/>
    <w:rsid w:val="00DA7616"/>
    <w:rsid w:val="00DB1812"/>
    <w:rsid w:val="00DC58DD"/>
    <w:rsid w:val="00DC7A0C"/>
    <w:rsid w:val="00DD35DC"/>
    <w:rsid w:val="00DE096A"/>
    <w:rsid w:val="00DE4E4E"/>
    <w:rsid w:val="00DE6977"/>
    <w:rsid w:val="00DE7AD7"/>
    <w:rsid w:val="00E0017A"/>
    <w:rsid w:val="00E03E71"/>
    <w:rsid w:val="00E04594"/>
    <w:rsid w:val="00E11E1E"/>
    <w:rsid w:val="00E25104"/>
    <w:rsid w:val="00E32BB7"/>
    <w:rsid w:val="00E33549"/>
    <w:rsid w:val="00E3599E"/>
    <w:rsid w:val="00E36923"/>
    <w:rsid w:val="00E41C12"/>
    <w:rsid w:val="00E46D86"/>
    <w:rsid w:val="00E51028"/>
    <w:rsid w:val="00E51216"/>
    <w:rsid w:val="00E5768B"/>
    <w:rsid w:val="00E6642D"/>
    <w:rsid w:val="00E67A95"/>
    <w:rsid w:val="00E72371"/>
    <w:rsid w:val="00E733C3"/>
    <w:rsid w:val="00E746A3"/>
    <w:rsid w:val="00E80152"/>
    <w:rsid w:val="00E8061A"/>
    <w:rsid w:val="00E8414A"/>
    <w:rsid w:val="00E86AA9"/>
    <w:rsid w:val="00E95F12"/>
    <w:rsid w:val="00EA69D1"/>
    <w:rsid w:val="00EB2551"/>
    <w:rsid w:val="00EB5E4A"/>
    <w:rsid w:val="00EC0846"/>
    <w:rsid w:val="00ED4ECB"/>
    <w:rsid w:val="00EE143C"/>
    <w:rsid w:val="00EE315C"/>
    <w:rsid w:val="00EF2BD2"/>
    <w:rsid w:val="00EF42D7"/>
    <w:rsid w:val="00EF6579"/>
    <w:rsid w:val="00F00E6C"/>
    <w:rsid w:val="00F01D15"/>
    <w:rsid w:val="00F06C9C"/>
    <w:rsid w:val="00F12DA0"/>
    <w:rsid w:val="00F17479"/>
    <w:rsid w:val="00F308BA"/>
    <w:rsid w:val="00F407BE"/>
    <w:rsid w:val="00F439E2"/>
    <w:rsid w:val="00F700A4"/>
    <w:rsid w:val="00F750D6"/>
    <w:rsid w:val="00F80B81"/>
    <w:rsid w:val="00FA26B5"/>
    <w:rsid w:val="00FA4084"/>
    <w:rsid w:val="00FA51A4"/>
    <w:rsid w:val="00FA74B6"/>
    <w:rsid w:val="00FB16ED"/>
    <w:rsid w:val="00FB39F2"/>
    <w:rsid w:val="00FB603F"/>
    <w:rsid w:val="00FB639D"/>
    <w:rsid w:val="00FB79E0"/>
    <w:rsid w:val="00FC402E"/>
    <w:rsid w:val="00FC5B9C"/>
    <w:rsid w:val="00FD29EE"/>
    <w:rsid w:val="00FD2EED"/>
    <w:rsid w:val="00FD6FD9"/>
    <w:rsid w:val="00FE640F"/>
    <w:rsid w:val="00FF0D61"/>
    <w:rsid w:val="00FF195C"/>
    <w:rsid w:val="00FF2B26"/>
    <w:rsid w:val="00FF3BBD"/>
    <w:rsid w:val="00FF72DB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58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A35A8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D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8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C638C"/>
    <w:pPr>
      <w:ind w:left="720"/>
      <w:contextualSpacing/>
    </w:pPr>
  </w:style>
  <w:style w:type="paragraph" w:styleId="a8">
    <w:name w:val="No Spacing"/>
    <w:link w:val="a9"/>
    <w:qFormat/>
    <w:rsid w:val="003C638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customStyle="1" w:styleId="10">
    <w:name w:val="Сетка таблицы1"/>
    <w:basedOn w:val="a1"/>
    <w:next w:val="a4"/>
    <w:uiPriority w:val="59"/>
    <w:rsid w:val="006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A5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5D9A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unhideWhenUsed/>
    <w:rsid w:val="005A5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5D9A"/>
    <w:rPr>
      <w:rFonts w:ascii="Arial" w:eastAsia="Calibri" w:hAnsi="Arial" w:cs="Arial"/>
      <w:sz w:val="24"/>
    </w:rPr>
  </w:style>
  <w:style w:type="paragraph" w:customStyle="1" w:styleId="Default">
    <w:name w:val="Default"/>
    <w:rsid w:val="00C06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63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Без интервала Знак"/>
    <w:link w:val="a8"/>
    <w:rsid w:val="00EB5E4A"/>
    <w:rPr>
      <w:rFonts w:ascii="Arial" w:eastAsia="Times New Roman" w:hAnsi="Arial" w:cs="Times New Roman"/>
      <w:sz w:val="20"/>
    </w:rPr>
  </w:style>
  <w:style w:type="paragraph" w:customStyle="1" w:styleId="c41">
    <w:name w:val="c41"/>
    <w:basedOn w:val="a"/>
    <w:rsid w:val="007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2">
    <w:name w:val="c2"/>
    <w:basedOn w:val="a0"/>
    <w:rsid w:val="00767DA3"/>
  </w:style>
  <w:style w:type="paragraph" w:customStyle="1" w:styleId="c21">
    <w:name w:val="c21"/>
    <w:basedOn w:val="a"/>
    <w:rsid w:val="007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0">
    <w:name w:val="c0"/>
    <w:basedOn w:val="a0"/>
    <w:rsid w:val="00767DA3"/>
  </w:style>
  <w:style w:type="paragraph" w:customStyle="1" w:styleId="c30">
    <w:name w:val="c30"/>
    <w:basedOn w:val="a"/>
    <w:rsid w:val="007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42">
    <w:name w:val="c42"/>
    <w:basedOn w:val="a0"/>
    <w:rsid w:val="00767DA3"/>
  </w:style>
  <w:style w:type="character" w:customStyle="1" w:styleId="2">
    <w:name w:val="Основной текст (2)_"/>
    <w:basedOn w:val="a0"/>
    <w:link w:val="20"/>
    <w:rsid w:val="0088620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20C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">
    <w:name w:val="Заголовок №1_"/>
    <w:basedOn w:val="a0"/>
    <w:link w:val="12"/>
    <w:rsid w:val="00D80E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D80E12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5">
    <w:name w:val="Сетка таблицы5"/>
    <w:basedOn w:val="a1"/>
    <w:next w:val="a4"/>
    <w:uiPriority w:val="39"/>
    <w:rsid w:val="00D1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624D5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D729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basedOn w:val="a"/>
    <w:link w:val="a3"/>
    <w:rsid w:val="007463C4"/>
    <w:pPr>
      <w:spacing w:after="160" w:line="264" w:lineRule="auto"/>
    </w:pPr>
    <w:rPr>
      <w:rFonts w:asciiTheme="minorHAnsi" w:eastAsiaTheme="minorHAnsi" w:hAnsiTheme="minorHAnsi" w:cstheme="minorBidi"/>
      <w:color w:val="0563C1" w:themeColor="hyperlink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5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duga.chadan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ADC5-03CA-4967-8910-C49D6EDC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1</Pages>
  <Words>5726</Words>
  <Characters>32644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Радуга</cp:lastModifiedBy>
  <cp:revision>483</cp:revision>
  <cp:lastPrinted>2025-05-07T03:00:00Z</cp:lastPrinted>
  <dcterms:created xsi:type="dcterms:W3CDTF">2019-04-12T02:16:00Z</dcterms:created>
  <dcterms:modified xsi:type="dcterms:W3CDTF">2025-05-07T03:26:00Z</dcterms:modified>
</cp:coreProperties>
</file>